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856BB2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856BB2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6942480" r:id="rId8"/>
        </w:objec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</w:pPr>
      <w:r w:rsidRPr="00856BB2"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  <w:t>Estado do Maranhão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Câmara Municipal de João Lisboa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7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42580D" w:rsidRPr="00497DD7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8"/>
          <w:szCs w:val="22"/>
        </w:rPr>
      </w:pPr>
    </w:p>
    <w:p w:rsidR="009C486E" w:rsidRPr="00497DD7" w:rsidRDefault="009C486E" w:rsidP="009C486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Projeto de Lei, sendo:</w:t>
      </w:r>
      <w:bookmarkStart w:id="0" w:name="_GoBack"/>
      <w:bookmarkEnd w:id="0"/>
    </w:p>
    <w:p w:rsidR="009C486E" w:rsidRPr="00497DD7" w:rsidRDefault="009C486E" w:rsidP="009C486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A53D66" w:rsidRPr="00A53D66" w:rsidRDefault="009C486E" w:rsidP="009C486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0"/>
          <w:szCs w:val="22"/>
        </w:rPr>
      </w:pPr>
      <w:r w:rsidRPr="00A53D66">
        <w:rPr>
          <w:rFonts w:cs="Arial"/>
          <w:b/>
          <w:bCs/>
          <w:i/>
          <w:color w:val="000000" w:themeColor="text1"/>
          <w:sz w:val="20"/>
          <w:szCs w:val="22"/>
        </w:rPr>
        <w:t xml:space="preserve">1 – Projeto de </w:t>
      </w:r>
      <w:proofErr w:type="gramStart"/>
      <w:r w:rsidRPr="00A53D66">
        <w:rPr>
          <w:rFonts w:cs="Arial"/>
          <w:b/>
          <w:bCs/>
          <w:i/>
          <w:color w:val="000000" w:themeColor="text1"/>
          <w:sz w:val="20"/>
          <w:szCs w:val="22"/>
        </w:rPr>
        <w:t>Lei Executivo</w:t>
      </w:r>
      <w:proofErr w:type="gramEnd"/>
      <w:r w:rsidRPr="00A53D66">
        <w:rPr>
          <w:rFonts w:cs="Arial"/>
          <w:b/>
          <w:bCs/>
          <w:i/>
          <w:color w:val="000000" w:themeColor="text1"/>
          <w:sz w:val="20"/>
          <w:szCs w:val="22"/>
        </w:rPr>
        <w:t xml:space="preserve"> nº 00</w:t>
      </w:r>
      <w:r w:rsidR="00A53D66" w:rsidRPr="00A53D66">
        <w:rPr>
          <w:rFonts w:cs="Arial"/>
          <w:b/>
          <w:bCs/>
          <w:i/>
          <w:color w:val="000000" w:themeColor="text1"/>
          <w:sz w:val="20"/>
          <w:szCs w:val="22"/>
        </w:rPr>
        <w:t>6</w:t>
      </w:r>
      <w:r w:rsidRPr="00A53D66">
        <w:rPr>
          <w:rFonts w:cs="Arial"/>
          <w:b/>
          <w:bCs/>
          <w:i/>
          <w:color w:val="000000" w:themeColor="text1"/>
          <w:sz w:val="20"/>
          <w:szCs w:val="22"/>
        </w:rPr>
        <w:t xml:space="preserve">/2018 </w:t>
      </w:r>
      <w:r w:rsidRPr="00A53D66">
        <w:rPr>
          <w:rFonts w:cs="Arial"/>
          <w:bCs/>
          <w:i/>
          <w:color w:val="000000" w:themeColor="text1"/>
          <w:sz w:val="20"/>
          <w:szCs w:val="22"/>
        </w:rPr>
        <w:t>que “</w:t>
      </w:r>
      <w:r w:rsidR="00A53D66" w:rsidRPr="00A53D66">
        <w:rPr>
          <w:rFonts w:cs="Arial"/>
          <w:bCs/>
          <w:i/>
          <w:color w:val="000000" w:themeColor="text1"/>
          <w:sz w:val="20"/>
          <w:szCs w:val="22"/>
        </w:rPr>
        <w:t>dispõe sobre a absorção de Servidore</w:t>
      </w:r>
      <w:r w:rsidR="00A53D66">
        <w:rPr>
          <w:rFonts w:cs="Arial"/>
          <w:bCs/>
          <w:i/>
          <w:color w:val="000000" w:themeColor="text1"/>
          <w:sz w:val="20"/>
          <w:szCs w:val="22"/>
        </w:rPr>
        <w:t>s</w:t>
      </w:r>
      <w:r w:rsidR="00A53D66" w:rsidRPr="00A53D66">
        <w:rPr>
          <w:rFonts w:cs="Arial"/>
          <w:bCs/>
          <w:i/>
          <w:color w:val="000000" w:themeColor="text1"/>
          <w:sz w:val="20"/>
          <w:szCs w:val="22"/>
        </w:rPr>
        <w:t xml:space="preserve"> Públicos Municipais de Senador La </w:t>
      </w:r>
      <w:proofErr w:type="spellStart"/>
      <w:r w:rsidR="00A53D66" w:rsidRPr="00A53D66">
        <w:rPr>
          <w:rFonts w:cs="Arial"/>
          <w:bCs/>
          <w:i/>
          <w:color w:val="000000" w:themeColor="text1"/>
          <w:sz w:val="20"/>
          <w:szCs w:val="22"/>
        </w:rPr>
        <w:t>Rocque</w:t>
      </w:r>
      <w:proofErr w:type="spellEnd"/>
      <w:r w:rsidR="00A53D66" w:rsidRPr="00A53D66">
        <w:rPr>
          <w:rFonts w:cs="Arial"/>
          <w:bCs/>
          <w:i/>
          <w:color w:val="000000" w:themeColor="text1"/>
          <w:sz w:val="20"/>
          <w:szCs w:val="22"/>
        </w:rPr>
        <w:t>, das áreas desmembradas por força de Declaração de Inconstitucionalidade da Lei Estadual nº 265/2001 pelo Tribunal de Justiça – TJMA, no Quadro Efetivo do Município de João Lisboa/MA e dá outras providências.”</w:t>
      </w:r>
    </w:p>
    <w:p w:rsidR="009C486E" w:rsidRDefault="009C486E" w:rsidP="009C486E">
      <w:pPr>
        <w:pStyle w:val="Cabealho"/>
        <w:spacing w:line="360" w:lineRule="auto"/>
        <w:rPr>
          <w:rFonts w:cs="Arial"/>
          <w:bCs/>
          <w:i/>
          <w:color w:val="000000" w:themeColor="text1"/>
          <w:sz w:val="20"/>
          <w:szCs w:val="22"/>
        </w:rPr>
      </w:pPr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</w:rPr>
        <w:t>5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Default="00DE4D83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Indicações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Valdilene Milhomem Mota Batista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e Eva Magna Menezes Rodrigues Silva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Default="00DE4D83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A53D66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A53D66" w:rsidRPr="00A53D66">
        <w:rPr>
          <w:rFonts w:cs="Arial"/>
          <w:i/>
          <w:sz w:val="22"/>
          <w:szCs w:val="22"/>
        </w:rPr>
        <w:t xml:space="preserve">ao Chefe do Poder Executivo Municipal, juntamente com a Secretaria de Infraestrutura, </w:t>
      </w:r>
      <w:r w:rsidR="00A53D66" w:rsidRPr="00A53D66">
        <w:rPr>
          <w:rFonts w:cs="Arial"/>
          <w:b/>
          <w:i/>
          <w:sz w:val="22"/>
          <w:szCs w:val="22"/>
        </w:rPr>
        <w:t xml:space="preserve">que o Município forneça ou indique, de acordo com legislação, local adequado para o derrame dos dejetos recolhidos </w:t>
      </w:r>
      <w:proofErr w:type="gramStart"/>
      <w:r w:rsidR="00A53D66" w:rsidRPr="00A53D66">
        <w:rPr>
          <w:rFonts w:cs="Arial"/>
          <w:b/>
          <w:i/>
          <w:sz w:val="22"/>
          <w:szCs w:val="22"/>
        </w:rPr>
        <w:t>pelos LIMPA</w:t>
      </w:r>
      <w:proofErr w:type="gramEnd"/>
      <w:r w:rsidR="00A53D66" w:rsidRPr="00A53D66">
        <w:rPr>
          <w:rFonts w:cs="Arial"/>
          <w:b/>
          <w:i/>
          <w:sz w:val="22"/>
          <w:szCs w:val="22"/>
        </w:rPr>
        <w:t xml:space="preserve"> FOSSAS em atuação em João Lisboa. 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3D66" w:rsidRP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A53D66">
        <w:rPr>
          <w:rFonts w:cs="Arial"/>
          <w:i/>
          <w:sz w:val="22"/>
          <w:szCs w:val="22"/>
        </w:rPr>
        <w:t xml:space="preserve">2 - Solicitando ao Chefe do Poder Executivo Municipal, juntamente com a Secretaria de Infraestrutura, </w:t>
      </w:r>
      <w:r w:rsidRPr="00A53D66">
        <w:rPr>
          <w:rFonts w:cs="Arial"/>
          <w:b/>
          <w:i/>
          <w:sz w:val="22"/>
          <w:szCs w:val="22"/>
        </w:rPr>
        <w:t>a instalação de um playground na Praça Valdemar da Mota e Silva, nesta cidade.</w:t>
      </w:r>
    </w:p>
    <w:p w:rsidR="00DE4D83" w:rsidRDefault="00DE4D83" w:rsidP="001221A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3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Indicações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Maria </w:t>
      </w:r>
      <w:proofErr w:type="spellStart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Suelane</w:t>
      </w:r>
      <w:proofErr w:type="spellEnd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Santos da Conceição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FA6D8D" w:rsidRDefault="00FA6D8D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  <w:r>
        <w:rPr>
          <w:rFonts w:cs="Arial"/>
          <w:bCs/>
          <w:i/>
          <w:color w:val="000000" w:themeColor="text1"/>
          <w:sz w:val="22"/>
          <w:szCs w:val="24"/>
        </w:rPr>
        <w:t>1</w:t>
      </w:r>
      <w:r w:rsidR="001E0564" w:rsidRPr="00FA6D8D">
        <w:rPr>
          <w:rFonts w:cs="Arial"/>
          <w:bCs/>
          <w:i/>
          <w:color w:val="000000" w:themeColor="text1"/>
          <w:sz w:val="22"/>
          <w:szCs w:val="24"/>
        </w:rPr>
        <w:t xml:space="preserve"> – Solicitando </w:t>
      </w:r>
      <w:r w:rsidR="00A53D66" w:rsidRPr="00A53D66">
        <w:rPr>
          <w:i/>
          <w:sz w:val="22"/>
          <w:szCs w:val="28"/>
        </w:rPr>
        <w:t>à CEMAR, que faça a substituição de toda rede de energia no bairro Cidade Nova, nesta cidade.</w:t>
      </w:r>
    </w:p>
    <w:p w:rsidR="00A53D66" w:rsidRDefault="00A53D66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</w:p>
    <w:p w:rsidR="00A53D66" w:rsidRDefault="00A53D66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>2 - S</w:t>
      </w:r>
      <w:r w:rsidRPr="00A53D66">
        <w:rPr>
          <w:i/>
          <w:sz w:val="22"/>
          <w:szCs w:val="28"/>
        </w:rPr>
        <w:t>olicita</w:t>
      </w:r>
      <w:r>
        <w:rPr>
          <w:i/>
          <w:sz w:val="22"/>
          <w:szCs w:val="28"/>
        </w:rPr>
        <w:t>ndo</w:t>
      </w:r>
      <w:r w:rsidRPr="00A53D66">
        <w:rPr>
          <w:i/>
          <w:sz w:val="22"/>
          <w:szCs w:val="28"/>
        </w:rPr>
        <w:t xml:space="preserve"> ao Deputado Federal Cleber Verde a destinação de emenda parlamentar contemplando a sede do município de João Lisboa em </w:t>
      </w:r>
      <w:proofErr w:type="gramStart"/>
      <w:r w:rsidRPr="00A53D66">
        <w:rPr>
          <w:i/>
          <w:sz w:val="22"/>
          <w:szCs w:val="28"/>
        </w:rPr>
        <w:t>3km</w:t>
      </w:r>
      <w:proofErr w:type="gramEnd"/>
      <w:r w:rsidRPr="00A53D66">
        <w:rPr>
          <w:i/>
          <w:sz w:val="22"/>
          <w:szCs w:val="28"/>
        </w:rPr>
        <w:t xml:space="preserve"> de pavimentação asfáltica.</w:t>
      </w:r>
    </w:p>
    <w:p w:rsidR="00A53D66" w:rsidRDefault="00A53D66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</w:p>
    <w:p w:rsidR="00A53D66" w:rsidRPr="00A53D66" w:rsidRDefault="00A53D66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 w:rsidRPr="00A53D66">
        <w:rPr>
          <w:i/>
          <w:sz w:val="22"/>
          <w:szCs w:val="28"/>
        </w:rPr>
        <w:t xml:space="preserve">3 - Solicitando ao senhor Prefeito Municipal, Jairo Madeira de Coimbra, juntamente com o Secretário de Saúde, </w:t>
      </w:r>
      <w:r w:rsidRPr="00A53D66">
        <w:rPr>
          <w:b/>
          <w:i/>
          <w:sz w:val="22"/>
          <w:szCs w:val="28"/>
        </w:rPr>
        <w:t xml:space="preserve">a perfuração de um poço artesiano com reservatório d’água, nas proximidades da quadra de esporte, no povoado </w:t>
      </w:r>
      <w:proofErr w:type="spellStart"/>
      <w:r w:rsidRPr="00A53D66">
        <w:rPr>
          <w:b/>
          <w:i/>
          <w:sz w:val="22"/>
          <w:szCs w:val="28"/>
        </w:rPr>
        <w:t>Capemba</w:t>
      </w:r>
      <w:proofErr w:type="spellEnd"/>
      <w:r w:rsidRPr="00A53D66">
        <w:rPr>
          <w:b/>
          <w:i/>
          <w:sz w:val="22"/>
          <w:szCs w:val="28"/>
        </w:rPr>
        <w:t xml:space="preserve"> D’ água, neste município.</w:t>
      </w:r>
    </w:p>
    <w:p w:rsidR="00A53D66" w:rsidRDefault="00A53D66" w:rsidP="00FA6D8D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04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Pr="00856BB2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C3EF-3145-4824-B39B-12F5E5DD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</cp:revision>
  <cp:lastPrinted>2018-05-04T15:34:00Z</cp:lastPrinted>
  <dcterms:created xsi:type="dcterms:W3CDTF">2018-05-04T15:35:00Z</dcterms:created>
  <dcterms:modified xsi:type="dcterms:W3CDTF">2018-05-04T15:35:00Z</dcterms:modified>
</cp:coreProperties>
</file>