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E39BC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E39BC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6.95pt" o:ole="" fillcolor="window">
            <v:imagedata r:id="rId7" o:title=""/>
          </v:shape>
          <o:OLEObject Type="Embed" ProgID="CDraw5" ShapeID="_x0000_i1025" DrawAspect="Content" ObjectID="_1584169125" r:id="rId8"/>
        </w:object>
      </w:r>
    </w:p>
    <w:p w:rsidR="00B146CE" w:rsidRPr="00FE39BC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18"/>
          <w:szCs w:val="18"/>
        </w:rPr>
      </w:pPr>
      <w:r w:rsidRPr="00FE39BC">
        <w:rPr>
          <w:rFonts w:cs="Arial"/>
          <w:b/>
          <w:bCs/>
          <w:i/>
          <w:color w:val="000000" w:themeColor="text1"/>
          <w:spacing w:val="32"/>
          <w:sz w:val="18"/>
          <w:szCs w:val="18"/>
        </w:rPr>
        <w:t>Estado do Maranhão</w:t>
      </w:r>
    </w:p>
    <w:p w:rsidR="00B146CE" w:rsidRPr="00FE39BC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18"/>
        </w:rPr>
      </w:pPr>
      <w:r w:rsidRPr="00FE39BC">
        <w:rPr>
          <w:rFonts w:cs="Arial"/>
          <w:b/>
          <w:i/>
          <w:color w:val="000000" w:themeColor="text1"/>
          <w:sz w:val="18"/>
          <w:szCs w:val="18"/>
        </w:rPr>
        <w:t>Câmara Municipal de João Lisboa</w:t>
      </w:r>
    </w:p>
    <w:p w:rsidR="00B146CE" w:rsidRPr="00FE39BC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18"/>
        </w:rPr>
      </w:pPr>
      <w:r w:rsidRPr="00FE39BC">
        <w:rPr>
          <w:rFonts w:cs="Arial"/>
          <w:b/>
          <w:i/>
          <w:color w:val="000000" w:themeColor="text1"/>
          <w:sz w:val="18"/>
          <w:szCs w:val="18"/>
        </w:rPr>
        <w:t>Sala de Protocolo</w:t>
      </w:r>
    </w:p>
    <w:p w:rsidR="00B146CE" w:rsidRPr="00FE39BC" w:rsidRDefault="00B146CE" w:rsidP="00B146CE">
      <w:pPr>
        <w:pStyle w:val="Cabealho"/>
        <w:ind w:firstLine="720"/>
        <w:jc w:val="both"/>
        <w:rPr>
          <w:rFonts w:cs="Arial"/>
          <w:b/>
          <w:color w:val="000000" w:themeColor="text1"/>
          <w:sz w:val="22"/>
          <w:szCs w:val="22"/>
        </w:rPr>
      </w:pPr>
    </w:p>
    <w:p w:rsidR="00991F02" w:rsidRPr="00E13E5D" w:rsidRDefault="00DC7087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E13E5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407D8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02</w:t>
      </w:r>
      <w:r w:rsidRPr="00E13E5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262A13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 w:rsidR="00407D8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4</w:t>
      </w:r>
      <w:r w:rsidR="0024330F" w:rsidRPr="00E13E5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E13E5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183603" w:rsidRPr="00E13E5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8</w:t>
      </w:r>
    </w:p>
    <w:p w:rsidR="00991F02" w:rsidRPr="00034189" w:rsidRDefault="00991F02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10"/>
          <w:szCs w:val="22"/>
          <w:u w:val="single"/>
        </w:rPr>
      </w:pPr>
    </w:p>
    <w:p w:rsidR="00C170D1" w:rsidRDefault="001E07A1" w:rsidP="00713ECC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3"/>
          <w:szCs w:val="23"/>
        </w:rPr>
      </w:pPr>
      <w:r w:rsidRPr="00262A13">
        <w:rPr>
          <w:rFonts w:cs="Arial"/>
          <w:b/>
          <w:bCs/>
          <w:i/>
          <w:color w:val="000000" w:themeColor="text1"/>
          <w:sz w:val="23"/>
          <w:szCs w:val="23"/>
        </w:rPr>
        <w:t>0</w:t>
      </w:r>
      <w:r w:rsidR="00407D8B">
        <w:rPr>
          <w:rFonts w:cs="Arial"/>
          <w:b/>
          <w:bCs/>
          <w:i/>
          <w:color w:val="000000" w:themeColor="text1"/>
          <w:sz w:val="23"/>
          <w:szCs w:val="23"/>
        </w:rPr>
        <w:t>1</w:t>
      </w:r>
      <w:r w:rsidR="00713ECC" w:rsidRPr="00262A13">
        <w:rPr>
          <w:rFonts w:cs="Arial"/>
          <w:b/>
          <w:bCs/>
          <w:i/>
          <w:color w:val="000000" w:themeColor="text1"/>
          <w:sz w:val="23"/>
          <w:szCs w:val="23"/>
        </w:rPr>
        <w:t xml:space="preserve"> – Indicaç</w:t>
      </w:r>
      <w:r w:rsidR="00407D8B">
        <w:rPr>
          <w:rFonts w:cs="Arial"/>
          <w:b/>
          <w:bCs/>
          <w:i/>
          <w:color w:val="000000" w:themeColor="text1"/>
          <w:sz w:val="23"/>
          <w:szCs w:val="23"/>
        </w:rPr>
        <w:t>ão</w:t>
      </w:r>
      <w:r w:rsidR="00713ECC" w:rsidRPr="00262A13">
        <w:rPr>
          <w:rFonts w:cs="Arial"/>
          <w:b/>
          <w:bCs/>
          <w:i/>
          <w:color w:val="000000" w:themeColor="text1"/>
          <w:sz w:val="23"/>
          <w:szCs w:val="23"/>
        </w:rPr>
        <w:t>, sendo:</w:t>
      </w:r>
    </w:p>
    <w:p w:rsidR="00C22BA8" w:rsidRPr="00262A13" w:rsidRDefault="00C22BA8" w:rsidP="00713ECC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3"/>
          <w:szCs w:val="23"/>
        </w:rPr>
      </w:pPr>
    </w:p>
    <w:p w:rsidR="00C917B0" w:rsidRPr="00262A13" w:rsidRDefault="00C917B0" w:rsidP="00C917B0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3"/>
          <w:szCs w:val="23"/>
          <w:u w:val="single"/>
        </w:rPr>
      </w:pPr>
      <w:r w:rsidRPr="00262A13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0</w:t>
      </w:r>
      <w:r w:rsidR="00407D8B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1</w:t>
      </w:r>
      <w:r w:rsidR="00DD684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 xml:space="preserve"> - Indicação</w:t>
      </w:r>
      <w:r w:rsidRPr="00262A13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 xml:space="preserve"> de autoria d</w:t>
      </w:r>
      <w:r w:rsidR="00407D8B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a</w:t>
      </w:r>
      <w:r w:rsidRPr="00262A13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 xml:space="preserve"> </w:t>
      </w:r>
      <w:r w:rsidR="00C22BA8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Vereador</w:t>
      </w:r>
      <w:r w:rsidR="00407D8B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a</w:t>
      </w:r>
      <w:r w:rsidR="00C22BA8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 xml:space="preserve"> </w:t>
      </w:r>
      <w:proofErr w:type="spellStart"/>
      <w:r w:rsidR="00407D8B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Rosélia</w:t>
      </w:r>
      <w:proofErr w:type="spellEnd"/>
      <w:r w:rsidR="00407D8B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 xml:space="preserve"> Ribeiro de Menezes Ferreira</w:t>
      </w:r>
    </w:p>
    <w:p w:rsidR="00C917B0" w:rsidRPr="00034189" w:rsidRDefault="00C917B0" w:rsidP="00C917B0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16"/>
          <w:szCs w:val="23"/>
          <w:u w:val="single"/>
        </w:rPr>
      </w:pPr>
    </w:p>
    <w:p w:rsidR="00C22BA8" w:rsidRDefault="00C917B0" w:rsidP="00407D8B">
      <w:pPr>
        <w:pStyle w:val="Cabealho"/>
        <w:spacing w:line="360" w:lineRule="auto"/>
        <w:jc w:val="both"/>
        <w:rPr>
          <w:rFonts w:cs="Arial"/>
          <w:b/>
          <w:i/>
          <w:sz w:val="23"/>
          <w:szCs w:val="23"/>
        </w:rPr>
      </w:pPr>
      <w:r w:rsidRPr="00262A13">
        <w:rPr>
          <w:rFonts w:cs="Arial"/>
          <w:bCs/>
          <w:i/>
          <w:color w:val="000000" w:themeColor="text1"/>
          <w:sz w:val="23"/>
          <w:szCs w:val="23"/>
        </w:rPr>
        <w:t>1 - S</w:t>
      </w:r>
      <w:r w:rsidRPr="00262A13">
        <w:rPr>
          <w:rFonts w:cs="Arial"/>
          <w:i/>
          <w:sz w:val="23"/>
          <w:szCs w:val="23"/>
        </w:rPr>
        <w:t xml:space="preserve">olicitando </w:t>
      </w:r>
      <w:r w:rsidR="00262A13" w:rsidRPr="00262A13">
        <w:rPr>
          <w:rFonts w:cs="Arial"/>
          <w:i/>
          <w:sz w:val="23"/>
          <w:szCs w:val="23"/>
        </w:rPr>
        <w:t xml:space="preserve">ao Senhor Prefeito Municipal, Jairo Madeira de Coimbra, </w:t>
      </w:r>
      <w:r w:rsidR="00407D8B" w:rsidRPr="00407D8B">
        <w:rPr>
          <w:rFonts w:cs="Arial"/>
          <w:i/>
          <w:sz w:val="23"/>
          <w:szCs w:val="23"/>
        </w:rPr>
        <w:t xml:space="preserve">juntamente com a Secretaria de Educação, </w:t>
      </w:r>
      <w:r w:rsidR="00407D8B" w:rsidRPr="00407D8B">
        <w:rPr>
          <w:rFonts w:cs="Arial"/>
          <w:b/>
          <w:i/>
          <w:sz w:val="23"/>
          <w:szCs w:val="23"/>
        </w:rPr>
        <w:t>o</w:t>
      </w:r>
      <w:bookmarkStart w:id="0" w:name="_GoBack"/>
      <w:bookmarkEnd w:id="0"/>
      <w:r w:rsidR="00407D8B" w:rsidRPr="00407D8B">
        <w:rPr>
          <w:rFonts w:cs="Arial"/>
          <w:b/>
          <w:i/>
          <w:sz w:val="23"/>
          <w:szCs w:val="23"/>
        </w:rPr>
        <w:t xml:space="preserve"> roço e limpeza da área da escola Maranhão Novo, no povoado São Raimundo, neste município.</w:t>
      </w:r>
    </w:p>
    <w:p w:rsidR="00407D8B" w:rsidRDefault="00407D8B" w:rsidP="00407D8B">
      <w:pPr>
        <w:pStyle w:val="Cabealho"/>
        <w:spacing w:line="360" w:lineRule="auto"/>
        <w:jc w:val="both"/>
        <w:rPr>
          <w:rFonts w:cs="Arial"/>
          <w:b/>
          <w:i/>
          <w:sz w:val="23"/>
          <w:szCs w:val="23"/>
        </w:rPr>
      </w:pPr>
    </w:p>
    <w:p w:rsidR="00407D8B" w:rsidRPr="00C22BA8" w:rsidRDefault="00407D8B" w:rsidP="00407D8B">
      <w:pPr>
        <w:pStyle w:val="Cabealho"/>
        <w:spacing w:line="360" w:lineRule="auto"/>
        <w:jc w:val="both"/>
        <w:rPr>
          <w:rFonts w:cs="Arial"/>
          <w:b/>
          <w:i/>
          <w:sz w:val="12"/>
          <w:szCs w:val="23"/>
        </w:rPr>
      </w:pPr>
    </w:p>
    <w:p w:rsidR="00A564A6" w:rsidRDefault="00D278E1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3"/>
          <w:szCs w:val="23"/>
        </w:rPr>
      </w:pPr>
      <w:r w:rsidRPr="00262A13">
        <w:rPr>
          <w:rFonts w:ascii="Arial" w:hAnsi="Arial" w:cs="Arial"/>
          <w:b/>
          <w:i/>
          <w:color w:val="000000" w:themeColor="text1"/>
          <w:sz w:val="23"/>
          <w:szCs w:val="23"/>
        </w:rPr>
        <w:t xml:space="preserve">Sala das Sessões da </w:t>
      </w:r>
      <w:r w:rsidR="00DE4DD4" w:rsidRPr="00262A13">
        <w:rPr>
          <w:rFonts w:ascii="Arial" w:hAnsi="Arial" w:cs="Arial"/>
          <w:b/>
          <w:i/>
          <w:color w:val="000000" w:themeColor="text1"/>
          <w:sz w:val="23"/>
          <w:szCs w:val="23"/>
        </w:rPr>
        <w:t xml:space="preserve">Câmara Municipal, aos </w:t>
      </w:r>
      <w:r w:rsidR="00407D8B">
        <w:rPr>
          <w:rFonts w:ascii="Arial" w:hAnsi="Arial" w:cs="Arial"/>
          <w:b/>
          <w:i/>
          <w:color w:val="000000" w:themeColor="text1"/>
          <w:sz w:val="23"/>
          <w:szCs w:val="23"/>
        </w:rPr>
        <w:t>02</w:t>
      </w:r>
      <w:r w:rsidR="00DE4DD4" w:rsidRPr="00262A13">
        <w:rPr>
          <w:rFonts w:ascii="Arial" w:hAnsi="Arial" w:cs="Arial"/>
          <w:b/>
          <w:i/>
          <w:color w:val="000000" w:themeColor="text1"/>
          <w:sz w:val="23"/>
          <w:szCs w:val="23"/>
        </w:rPr>
        <w:t xml:space="preserve"> dias do mês de </w:t>
      </w:r>
      <w:r w:rsidR="00407D8B">
        <w:rPr>
          <w:rFonts w:ascii="Arial" w:hAnsi="Arial" w:cs="Arial"/>
          <w:b/>
          <w:i/>
          <w:color w:val="000000" w:themeColor="text1"/>
          <w:sz w:val="23"/>
          <w:szCs w:val="23"/>
        </w:rPr>
        <w:t>abril</w:t>
      </w:r>
      <w:r w:rsidR="00183603" w:rsidRPr="00262A13">
        <w:rPr>
          <w:rFonts w:ascii="Arial" w:hAnsi="Arial" w:cs="Arial"/>
          <w:b/>
          <w:i/>
          <w:color w:val="000000" w:themeColor="text1"/>
          <w:sz w:val="23"/>
          <w:szCs w:val="23"/>
        </w:rPr>
        <w:t xml:space="preserve"> </w:t>
      </w:r>
      <w:proofErr w:type="spellStart"/>
      <w:r w:rsidR="00183603" w:rsidRPr="00262A13">
        <w:rPr>
          <w:rFonts w:ascii="Arial" w:hAnsi="Arial" w:cs="Arial"/>
          <w:b/>
          <w:i/>
          <w:color w:val="000000" w:themeColor="text1"/>
          <w:sz w:val="23"/>
          <w:szCs w:val="23"/>
        </w:rPr>
        <w:t>de</w:t>
      </w:r>
      <w:proofErr w:type="spellEnd"/>
      <w:r w:rsidR="00DE4DD4" w:rsidRPr="00262A13">
        <w:rPr>
          <w:rFonts w:ascii="Arial" w:hAnsi="Arial" w:cs="Arial"/>
          <w:b/>
          <w:i/>
          <w:color w:val="000000" w:themeColor="text1"/>
          <w:sz w:val="23"/>
          <w:szCs w:val="23"/>
        </w:rPr>
        <w:t xml:space="preserve"> 201</w:t>
      </w:r>
      <w:r w:rsidR="00183603" w:rsidRPr="00262A13">
        <w:rPr>
          <w:rFonts w:ascii="Arial" w:hAnsi="Arial" w:cs="Arial"/>
          <w:b/>
          <w:i/>
          <w:color w:val="000000" w:themeColor="text1"/>
          <w:sz w:val="23"/>
          <w:szCs w:val="23"/>
        </w:rPr>
        <w:t>8</w:t>
      </w:r>
      <w:r w:rsidR="00DE4DD4" w:rsidRPr="00262A13">
        <w:rPr>
          <w:rFonts w:ascii="Arial" w:hAnsi="Arial" w:cs="Arial"/>
          <w:b/>
          <w:i/>
          <w:color w:val="000000" w:themeColor="text1"/>
          <w:sz w:val="23"/>
          <w:szCs w:val="23"/>
        </w:rPr>
        <w:t>.</w:t>
      </w:r>
    </w:p>
    <w:p w:rsidR="00034189" w:rsidRPr="00262A13" w:rsidRDefault="00034189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3"/>
          <w:szCs w:val="23"/>
        </w:rPr>
      </w:pPr>
    </w:p>
    <w:p w:rsidR="0043736F" w:rsidRPr="00262A13" w:rsidRDefault="00B146CE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3"/>
          <w:szCs w:val="23"/>
        </w:rPr>
      </w:pPr>
      <w:proofErr w:type="spellStart"/>
      <w:r w:rsidRPr="00262A13">
        <w:rPr>
          <w:rFonts w:ascii="Arial" w:hAnsi="Arial" w:cs="Arial"/>
          <w:i/>
          <w:color w:val="000000" w:themeColor="text1"/>
          <w:sz w:val="23"/>
          <w:szCs w:val="23"/>
        </w:rPr>
        <w:t>Francimar</w:t>
      </w:r>
      <w:proofErr w:type="spellEnd"/>
      <w:r w:rsidRPr="00262A13">
        <w:rPr>
          <w:rFonts w:ascii="Arial" w:hAnsi="Arial" w:cs="Arial"/>
          <w:i/>
          <w:color w:val="000000" w:themeColor="text1"/>
          <w:sz w:val="23"/>
          <w:szCs w:val="23"/>
        </w:rPr>
        <w:t xml:space="preserve"> Carvalho Santos</w:t>
      </w:r>
    </w:p>
    <w:p w:rsidR="00E66E65" w:rsidRPr="00262A13" w:rsidRDefault="00B146CE" w:rsidP="004B0183">
      <w:pPr>
        <w:tabs>
          <w:tab w:val="left" w:pos="4350"/>
        </w:tabs>
        <w:jc w:val="center"/>
        <w:rPr>
          <w:rFonts w:ascii="Arial" w:hAnsi="Arial" w:cs="Arial"/>
          <w:sz w:val="23"/>
          <w:szCs w:val="23"/>
        </w:rPr>
      </w:pPr>
      <w:r w:rsidRPr="00262A13">
        <w:rPr>
          <w:rFonts w:ascii="Arial" w:hAnsi="Arial" w:cs="Arial"/>
          <w:b/>
          <w:i/>
          <w:color w:val="000000" w:themeColor="text1"/>
          <w:sz w:val="23"/>
          <w:szCs w:val="23"/>
        </w:rPr>
        <w:t>Presidente</w:t>
      </w:r>
    </w:p>
    <w:sectPr w:rsidR="00E66E65" w:rsidRPr="00262A13" w:rsidSect="00FE39BC">
      <w:pgSz w:w="12240" w:h="15840"/>
      <w:pgMar w:top="709" w:right="90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26F"/>
    <w:multiLevelType w:val="hybridMultilevel"/>
    <w:tmpl w:val="67524A80"/>
    <w:lvl w:ilvl="0" w:tplc="9A4A7A8A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B103D0"/>
    <w:multiLevelType w:val="hybridMultilevel"/>
    <w:tmpl w:val="D7B0F604"/>
    <w:lvl w:ilvl="0" w:tplc="722C6706">
      <w:start w:val="2"/>
      <w:numFmt w:val="decimalZero"/>
      <w:lvlText w:val="%1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7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8"/>
  </w:num>
  <w:num w:numId="2">
    <w:abstractNumId w:val="7"/>
  </w:num>
  <w:num w:numId="3">
    <w:abstractNumId w:val="28"/>
  </w:num>
  <w:num w:numId="4">
    <w:abstractNumId w:val="1"/>
  </w:num>
  <w:num w:numId="5">
    <w:abstractNumId w:val="29"/>
  </w:num>
  <w:num w:numId="6">
    <w:abstractNumId w:val="20"/>
  </w:num>
  <w:num w:numId="7">
    <w:abstractNumId w:val="16"/>
  </w:num>
  <w:num w:numId="8">
    <w:abstractNumId w:val="31"/>
  </w:num>
  <w:num w:numId="9">
    <w:abstractNumId w:val="22"/>
  </w:num>
  <w:num w:numId="10">
    <w:abstractNumId w:val="4"/>
  </w:num>
  <w:num w:numId="11">
    <w:abstractNumId w:val="8"/>
  </w:num>
  <w:num w:numId="12">
    <w:abstractNumId w:val="6"/>
  </w:num>
  <w:num w:numId="13">
    <w:abstractNumId w:val="17"/>
  </w:num>
  <w:num w:numId="14">
    <w:abstractNumId w:val="30"/>
  </w:num>
  <w:num w:numId="15">
    <w:abstractNumId w:val="32"/>
  </w:num>
  <w:num w:numId="16">
    <w:abstractNumId w:val="14"/>
  </w:num>
  <w:num w:numId="17">
    <w:abstractNumId w:val="19"/>
  </w:num>
  <w:num w:numId="18">
    <w:abstractNumId w:val="13"/>
  </w:num>
  <w:num w:numId="19">
    <w:abstractNumId w:val="2"/>
  </w:num>
  <w:num w:numId="20">
    <w:abstractNumId w:val="21"/>
  </w:num>
  <w:num w:numId="21">
    <w:abstractNumId w:val="23"/>
  </w:num>
  <w:num w:numId="22">
    <w:abstractNumId w:val="33"/>
  </w:num>
  <w:num w:numId="23">
    <w:abstractNumId w:val="25"/>
  </w:num>
  <w:num w:numId="24">
    <w:abstractNumId w:val="11"/>
  </w:num>
  <w:num w:numId="25">
    <w:abstractNumId w:val="9"/>
  </w:num>
  <w:num w:numId="26">
    <w:abstractNumId w:val="12"/>
  </w:num>
  <w:num w:numId="27">
    <w:abstractNumId w:val="27"/>
  </w:num>
  <w:num w:numId="28">
    <w:abstractNumId w:val="10"/>
  </w:num>
  <w:num w:numId="29">
    <w:abstractNumId w:val="5"/>
  </w:num>
  <w:num w:numId="30">
    <w:abstractNumId w:val="26"/>
  </w:num>
  <w:num w:numId="31">
    <w:abstractNumId w:val="15"/>
  </w:num>
  <w:num w:numId="32">
    <w:abstractNumId w:val="3"/>
  </w:num>
  <w:num w:numId="33">
    <w:abstractNumId w:val="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CE"/>
    <w:rsid w:val="0002625D"/>
    <w:rsid w:val="00034189"/>
    <w:rsid w:val="000359C6"/>
    <w:rsid w:val="00046814"/>
    <w:rsid w:val="0006525E"/>
    <w:rsid w:val="00080116"/>
    <w:rsid w:val="00081463"/>
    <w:rsid w:val="0008164A"/>
    <w:rsid w:val="000855AF"/>
    <w:rsid w:val="00087E89"/>
    <w:rsid w:val="000929AB"/>
    <w:rsid w:val="000933D7"/>
    <w:rsid w:val="000A17E5"/>
    <w:rsid w:val="000B0D7F"/>
    <w:rsid w:val="000B2127"/>
    <w:rsid w:val="000B3F6A"/>
    <w:rsid w:val="000B5940"/>
    <w:rsid w:val="000C3FD9"/>
    <w:rsid w:val="000D4345"/>
    <w:rsid w:val="000D56DE"/>
    <w:rsid w:val="000E7E82"/>
    <w:rsid w:val="000F133E"/>
    <w:rsid w:val="000F3D7E"/>
    <w:rsid w:val="0010198A"/>
    <w:rsid w:val="0010213E"/>
    <w:rsid w:val="0010389B"/>
    <w:rsid w:val="00104E41"/>
    <w:rsid w:val="00105D37"/>
    <w:rsid w:val="0011714F"/>
    <w:rsid w:val="00121AA1"/>
    <w:rsid w:val="001223E8"/>
    <w:rsid w:val="00134C2C"/>
    <w:rsid w:val="00141A65"/>
    <w:rsid w:val="00142470"/>
    <w:rsid w:val="00144911"/>
    <w:rsid w:val="00147E1C"/>
    <w:rsid w:val="001503A5"/>
    <w:rsid w:val="00150F51"/>
    <w:rsid w:val="00167731"/>
    <w:rsid w:val="001710BE"/>
    <w:rsid w:val="001762E8"/>
    <w:rsid w:val="00183603"/>
    <w:rsid w:val="00194E34"/>
    <w:rsid w:val="001A5F0B"/>
    <w:rsid w:val="001A6164"/>
    <w:rsid w:val="001A654C"/>
    <w:rsid w:val="001B079E"/>
    <w:rsid w:val="001B6C4D"/>
    <w:rsid w:val="001C107D"/>
    <w:rsid w:val="001E07A1"/>
    <w:rsid w:val="001F6701"/>
    <w:rsid w:val="001F7A1E"/>
    <w:rsid w:val="00223D2C"/>
    <w:rsid w:val="00227727"/>
    <w:rsid w:val="002368E8"/>
    <w:rsid w:val="00241269"/>
    <w:rsid w:val="0024330F"/>
    <w:rsid w:val="00255E49"/>
    <w:rsid w:val="00262A13"/>
    <w:rsid w:val="00284314"/>
    <w:rsid w:val="00287606"/>
    <w:rsid w:val="002A0FC5"/>
    <w:rsid w:val="002A18C4"/>
    <w:rsid w:val="002A1A5C"/>
    <w:rsid w:val="002A3334"/>
    <w:rsid w:val="002A5F5C"/>
    <w:rsid w:val="002B03D5"/>
    <w:rsid w:val="002B48E6"/>
    <w:rsid w:val="002D30B6"/>
    <w:rsid w:val="002D3BDB"/>
    <w:rsid w:val="002E7461"/>
    <w:rsid w:val="002F664A"/>
    <w:rsid w:val="002F6D01"/>
    <w:rsid w:val="002F7554"/>
    <w:rsid w:val="00304B8C"/>
    <w:rsid w:val="00305437"/>
    <w:rsid w:val="00312DB7"/>
    <w:rsid w:val="00316DEE"/>
    <w:rsid w:val="00327DA5"/>
    <w:rsid w:val="00355C8E"/>
    <w:rsid w:val="0035763A"/>
    <w:rsid w:val="0036426C"/>
    <w:rsid w:val="00365ED0"/>
    <w:rsid w:val="00374AFB"/>
    <w:rsid w:val="00381514"/>
    <w:rsid w:val="00383665"/>
    <w:rsid w:val="00386BC8"/>
    <w:rsid w:val="0039043B"/>
    <w:rsid w:val="003A08B4"/>
    <w:rsid w:val="003A70E4"/>
    <w:rsid w:val="003C281B"/>
    <w:rsid w:val="003C52FA"/>
    <w:rsid w:val="003D0140"/>
    <w:rsid w:val="003D2393"/>
    <w:rsid w:val="003D33EA"/>
    <w:rsid w:val="003D7854"/>
    <w:rsid w:val="003E2636"/>
    <w:rsid w:val="003E65C2"/>
    <w:rsid w:val="003F4B6C"/>
    <w:rsid w:val="00407D8B"/>
    <w:rsid w:val="0041083C"/>
    <w:rsid w:val="00421CE0"/>
    <w:rsid w:val="004246DF"/>
    <w:rsid w:val="0043539D"/>
    <w:rsid w:val="0043736F"/>
    <w:rsid w:val="004543EB"/>
    <w:rsid w:val="0046089B"/>
    <w:rsid w:val="004740D6"/>
    <w:rsid w:val="00477181"/>
    <w:rsid w:val="00484C68"/>
    <w:rsid w:val="004866CA"/>
    <w:rsid w:val="004A30D5"/>
    <w:rsid w:val="004B0183"/>
    <w:rsid w:val="004E1AA7"/>
    <w:rsid w:val="004E274A"/>
    <w:rsid w:val="004F24B6"/>
    <w:rsid w:val="004F5BA1"/>
    <w:rsid w:val="004F6E9A"/>
    <w:rsid w:val="00500629"/>
    <w:rsid w:val="0051320B"/>
    <w:rsid w:val="005209A4"/>
    <w:rsid w:val="005219E5"/>
    <w:rsid w:val="00524A1E"/>
    <w:rsid w:val="00532CBE"/>
    <w:rsid w:val="0053538F"/>
    <w:rsid w:val="005359B1"/>
    <w:rsid w:val="0053680F"/>
    <w:rsid w:val="005433D8"/>
    <w:rsid w:val="00544137"/>
    <w:rsid w:val="005616EA"/>
    <w:rsid w:val="00562430"/>
    <w:rsid w:val="0056506F"/>
    <w:rsid w:val="00566CA1"/>
    <w:rsid w:val="00567E9B"/>
    <w:rsid w:val="005729C4"/>
    <w:rsid w:val="0057757D"/>
    <w:rsid w:val="0059601A"/>
    <w:rsid w:val="005A4E88"/>
    <w:rsid w:val="005C261C"/>
    <w:rsid w:val="005F14A2"/>
    <w:rsid w:val="005F1F47"/>
    <w:rsid w:val="005F2436"/>
    <w:rsid w:val="005F3D1C"/>
    <w:rsid w:val="0061354D"/>
    <w:rsid w:val="0062708F"/>
    <w:rsid w:val="00630555"/>
    <w:rsid w:val="006415C5"/>
    <w:rsid w:val="006455AF"/>
    <w:rsid w:val="00652124"/>
    <w:rsid w:val="00663D03"/>
    <w:rsid w:val="00665579"/>
    <w:rsid w:val="00675235"/>
    <w:rsid w:val="00680759"/>
    <w:rsid w:val="00687DBB"/>
    <w:rsid w:val="00694C81"/>
    <w:rsid w:val="006A42FD"/>
    <w:rsid w:val="006B6E0E"/>
    <w:rsid w:val="006B74DD"/>
    <w:rsid w:val="006C0A1B"/>
    <w:rsid w:val="006F6570"/>
    <w:rsid w:val="007039EF"/>
    <w:rsid w:val="00711231"/>
    <w:rsid w:val="00713ECC"/>
    <w:rsid w:val="00717153"/>
    <w:rsid w:val="00724EB1"/>
    <w:rsid w:val="00737DE6"/>
    <w:rsid w:val="0074170D"/>
    <w:rsid w:val="007421F9"/>
    <w:rsid w:val="00757A53"/>
    <w:rsid w:val="0077318A"/>
    <w:rsid w:val="007752E8"/>
    <w:rsid w:val="00786042"/>
    <w:rsid w:val="007B0E81"/>
    <w:rsid w:val="007C59F5"/>
    <w:rsid w:val="007D580F"/>
    <w:rsid w:val="00802687"/>
    <w:rsid w:val="008059AC"/>
    <w:rsid w:val="00810291"/>
    <w:rsid w:val="00825BB0"/>
    <w:rsid w:val="00830BFF"/>
    <w:rsid w:val="008322B5"/>
    <w:rsid w:val="008323B6"/>
    <w:rsid w:val="008434FF"/>
    <w:rsid w:val="00844284"/>
    <w:rsid w:val="00851C52"/>
    <w:rsid w:val="008717D8"/>
    <w:rsid w:val="00875EC0"/>
    <w:rsid w:val="00891CB3"/>
    <w:rsid w:val="008948C5"/>
    <w:rsid w:val="008952E7"/>
    <w:rsid w:val="008A01D2"/>
    <w:rsid w:val="008A2753"/>
    <w:rsid w:val="008B05C2"/>
    <w:rsid w:val="008B79FC"/>
    <w:rsid w:val="008C6F2C"/>
    <w:rsid w:val="008C7383"/>
    <w:rsid w:val="008E0BBF"/>
    <w:rsid w:val="008E2B59"/>
    <w:rsid w:val="008E67AF"/>
    <w:rsid w:val="008F24F1"/>
    <w:rsid w:val="008F63E4"/>
    <w:rsid w:val="00900832"/>
    <w:rsid w:val="00907C97"/>
    <w:rsid w:val="00915E2E"/>
    <w:rsid w:val="009224AD"/>
    <w:rsid w:val="009372B3"/>
    <w:rsid w:val="00940165"/>
    <w:rsid w:val="00941A54"/>
    <w:rsid w:val="009438E8"/>
    <w:rsid w:val="00943FF8"/>
    <w:rsid w:val="00964752"/>
    <w:rsid w:val="00991F02"/>
    <w:rsid w:val="009A4352"/>
    <w:rsid w:val="009B0DC4"/>
    <w:rsid w:val="009C0CBF"/>
    <w:rsid w:val="009C12D3"/>
    <w:rsid w:val="009C225D"/>
    <w:rsid w:val="009C62E3"/>
    <w:rsid w:val="009F309D"/>
    <w:rsid w:val="009F3AEE"/>
    <w:rsid w:val="009F3FB8"/>
    <w:rsid w:val="00A02E5D"/>
    <w:rsid w:val="00A042E2"/>
    <w:rsid w:val="00A04A02"/>
    <w:rsid w:val="00A06EF9"/>
    <w:rsid w:val="00A31534"/>
    <w:rsid w:val="00A32792"/>
    <w:rsid w:val="00A329B0"/>
    <w:rsid w:val="00A36ACB"/>
    <w:rsid w:val="00A4226A"/>
    <w:rsid w:val="00A44A59"/>
    <w:rsid w:val="00A50434"/>
    <w:rsid w:val="00A53AF2"/>
    <w:rsid w:val="00A564A6"/>
    <w:rsid w:val="00A6138E"/>
    <w:rsid w:val="00A70559"/>
    <w:rsid w:val="00A76C9D"/>
    <w:rsid w:val="00A811BE"/>
    <w:rsid w:val="00A821C0"/>
    <w:rsid w:val="00AC4D14"/>
    <w:rsid w:val="00AD4122"/>
    <w:rsid w:val="00AF113A"/>
    <w:rsid w:val="00AF18BD"/>
    <w:rsid w:val="00AF5C8B"/>
    <w:rsid w:val="00B03A87"/>
    <w:rsid w:val="00B072E0"/>
    <w:rsid w:val="00B146CE"/>
    <w:rsid w:val="00B309AE"/>
    <w:rsid w:val="00B34D5E"/>
    <w:rsid w:val="00B4077A"/>
    <w:rsid w:val="00B425B6"/>
    <w:rsid w:val="00B45586"/>
    <w:rsid w:val="00B5231F"/>
    <w:rsid w:val="00B54332"/>
    <w:rsid w:val="00B604FC"/>
    <w:rsid w:val="00B74226"/>
    <w:rsid w:val="00B8452D"/>
    <w:rsid w:val="00B976BF"/>
    <w:rsid w:val="00BA0749"/>
    <w:rsid w:val="00BA7FB3"/>
    <w:rsid w:val="00BB23A2"/>
    <w:rsid w:val="00BB3BB9"/>
    <w:rsid w:val="00BB43A7"/>
    <w:rsid w:val="00BB51DF"/>
    <w:rsid w:val="00BB55A4"/>
    <w:rsid w:val="00BD1FA6"/>
    <w:rsid w:val="00BD36CC"/>
    <w:rsid w:val="00BE1D6D"/>
    <w:rsid w:val="00BE32C5"/>
    <w:rsid w:val="00BE3896"/>
    <w:rsid w:val="00BF483C"/>
    <w:rsid w:val="00C170D1"/>
    <w:rsid w:val="00C17DDF"/>
    <w:rsid w:val="00C22052"/>
    <w:rsid w:val="00C22826"/>
    <w:rsid w:val="00C22BA8"/>
    <w:rsid w:val="00C26FD7"/>
    <w:rsid w:val="00C335CD"/>
    <w:rsid w:val="00C34024"/>
    <w:rsid w:val="00C4042C"/>
    <w:rsid w:val="00C41EC8"/>
    <w:rsid w:val="00C45464"/>
    <w:rsid w:val="00C50335"/>
    <w:rsid w:val="00C566D9"/>
    <w:rsid w:val="00C56745"/>
    <w:rsid w:val="00C74D2E"/>
    <w:rsid w:val="00C759BC"/>
    <w:rsid w:val="00C917B0"/>
    <w:rsid w:val="00C97768"/>
    <w:rsid w:val="00CA086C"/>
    <w:rsid w:val="00CB6088"/>
    <w:rsid w:val="00CC0D13"/>
    <w:rsid w:val="00CC2EE4"/>
    <w:rsid w:val="00CC7632"/>
    <w:rsid w:val="00CE3706"/>
    <w:rsid w:val="00D01D0F"/>
    <w:rsid w:val="00D06066"/>
    <w:rsid w:val="00D06550"/>
    <w:rsid w:val="00D06C90"/>
    <w:rsid w:val="00D07388"/>
    <w:rsid w:val="00D2123E"/>
    <w:rsid w:val="00D278E1"/>
    <w:rsid w:val="00D304CC"/>
    <w:rsid w:val="00D47E77"/>
    <w:rsid w:val="00D525FF"/>
    <w:rsid w:val="00D605B2"/>
    <w:rsid w:val="00D8229E"/>
    <w:rsid w:val="00D84723"/>
    <w:rsid w:val="00DB7384"/>
    <w:rsid w:val="00DC7087"/>
    <w:rsid w:val="00DD684F"/>
    <w:rsid w:val="00DD793A"/>
    <w:rsid w:val="00DE4DD4"/>
    <w:rsid w:val="00DE7749"/>
    <w:rsid w:val="00DF7D78"/>
    <w:rsid w:val="00E051CA"/>
    <w:rsid w:val="00E06FFC"/>
    <w:rsid w:val="00E13E5D"/>
    <w:rsid w:val="00E13EF0"/>
    <w:rsid w:val="00E35B73"/>
    <w:rsid w:val="00E46E9B"/>
    <w:rsid w:val="00E66E65"/>
    <w:rsid w:val="00E81D3F"/>
    <w:rsid w:val="00E97EF2"/>
    <w:rsid w:val="00EA4431"/>
    <w:rsid w:val="00EA779C"/>
    <w:rsid w:val="00EB64FF"/>
    <w:rsid w:val="00EB7703"/>
    <w:rsid w:val="00EB7D5C"/>
    <w:rsid w:val="00ED094B"/>
    <w:rsid w:val="00EF15CF"/>
    <w:rsid w:val="00EF4F2B"/>
    <w:rsid w:val="00F0325A"/>
    <w:rsid w:val="00F03618"/>
    <w:rsid w:val="00F03C39"/>
    <w:rsid w:val="00F1283D"/>
    <w:rsid w:val="00F13719"/>
    <w:rsid w:val="00F15D29"/>
    <w:rsid w:val="00F17342"/>
    <w:rsid w:val="00F23BC2"/>
    <w:rsid w:val="00F30E4B"/>
    <w:rsid w:val="00F3209A"/>
    <w:rsid w:val="00F33BDC"/>
    <w:rsid w:val="00F36554"/>
    <w:rsid w:val="00F41206"/>
    <w:rsid w:val="00F53619"/>
    <w:rsid w:val="00F53FC9"/>
    <w:rsid w:val="00F744CD"/>
    <w:rsid w:val="00F92CCE"/>
    <w:rsid w:val="00F939AA"/>
    <w:rsid w:val="00FA097A"/>
    <w:rsid w:val="00FA6A8E"/>
    <w:rsid w:val="00FB252D"/>
    <w:rsid w:val="00FC0F51"/>
    <w:rsid w:val="00FC32DF"/>
    <w:rsid w:val="00FD1216"/>
    <w:rsid w:val="00FD7058"/>
    <w:rsid w:val="00FE0CB6"/>
    <w:rsid w:val="00FE298E"/>
    <w:rsid w:val="00FE359B"/>
    <w:rsid w:val="00FE36E6"/>
    <w:rsid w:val="00FE39BC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B8C6C-7819-488E-9182-0974E8530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8</cp:revision>
  <cp:lastPrinted>2018-04-02T13:12:00Z</cp:lastPrinted>
  <dcterms:created xsi:type="dcterms:W3CDTF">2018-03-19T11:42:00Z</dcterms:created>
  <dcterms:modified xsi:type="dcterms:W3CDTF">2018-04-02T13:12:00Z</dcterms:modified>
</cp:coreProperties>
</file>