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D1DD8" w14:textId="77777777" w:rsidR="00A67808" w:rsidRPr="00051D51" w:rsidRDefault="00A67808" w:rsidP="00A67808">
      <w:pPr>
        <w:jc w:val="center"/>
        <w:rPr>
          <w:b/>
        </w:rPr>
      </w:pPr>
      <w:r w:rsidRPr="00051D51">
        <w:rPr>
          <w:b/>
          <w:color w:val="0F243E"/>
        </w:rPr>
        <w:object w:dxaOrig="217" w:dyaOrig="191" w14:anchorId="262E93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53.25pt" o:ole="" fillcolor="window">
            <v:imagedata r:id="rId4" o:title=""/>
          </v:shape>
          <o:OLEObject Type="Embed" ProgID="CDraw5" ShapeID="_x0000_i1025" DrawAspect="Content" ObjectID="_1811755882" r:id="rId5"/>
        </w:object>
      </w:r>
    </w:p>
    <w:p w14:paraId="29AEB2C6" w14:textId="77777777" w:rsidR="00A67808" w:rsidRPr="00051D51" w:rsidRDefault="00A67808" w:rsidP="000605D5">
      <w:pPr>
        <w:jc w:val="center"/>
        <w:rPr>
          <w:b/>
        </w:rPr>
      </w:pPr>
      <w:r w:rsidRPr="00051D51">
        <w:rPr>
          <w:b/>
        </w:rPr>
        <w:t>ESTADO DO MARANHÃO</w:t>
      </w:r>
    </w:p>
    <w:p w14:paraId="2E0D1E76" w14:textId="624FE45D" w:rsidR="00A67808" w:rsidRPr="00051D51" w:rsidRDefault="00A67808" w:rsidP="000605D5">
      <w:pPr>
        <w:jc w:val="center"/>
        <w:rPr>
          <w:b/>
        </w:rPr>
      </w:pPr>
      <w:r w:rsidRPr="00051D51">
        <w:rPr>
          <w:b/>
        </w:rPr>
        <w:t>CÂMARA MUNICIPAL DE JOÃO LISBOA</w:t>
      </w:r>
    </w:p>
    <w:p w14:paraId="4856681D" w14:textId="2DF8A38C" w:rsidR="00A67808" w:rsidRPr="00051D51" w:rsidRDefault="00A67808" w:rsidP="000605D5">
      <w:pPr>
        <w:tabs>
          <w:tab w:val="left" w:pos="3342"/>
        </w:tabs>
        <w:jc w:val="center"/>
        <w:rPr>
          <w:b/>
        </w:rPr>
      </w:pPr>
      <w:r w:rsidRPr="00051D51">
        <w:rPr>
          <w:b/>
        </w:rPr>
        <w:t>GABINETE DA PRESIDÊNCIA</w:t>
      </w:r>
    </w:p>
    <w:p w14:paraId="35E4F2CF" w14:textId="77777777" w:rsidR="006502C3" w:rsidRPr="00051D51" w:rsidRDefault="006502C3" w:rsidP="00A67808">
      <w:pPr>
        <w:tabs>
          <w:tab w:val="left" w:pos="3342"/>
        </w:tabs>
        <w:rPr>
          <w:b/>
        </w:rPr>
      </w:pPr>
    </w:p>
    <w:p w14:paraId="2B43B39C" w14:textId="77777777" w:rsidR="00A67808" w:rsidRPr="00051D51" w:rsidRDefault="00A67808" w:rsidP="00A67808">
      <w:pPr>
        <w:tabs>
          <w:tab w:val="left" w:pos="5909"/>
        </w:tabs>
        <w:rPr>
          <w:b/>
        </w:rPr>
      </w:pPr>
    </w:p>
    <w:p w14:paraId="5F4E3B4A" w14:textId="62E0B650" w:rsidR="00A67808" w:rsidRDefault="00A67808" w:rsidP="00A67808">
      <w:pPr>
        <w:tabs>
          <w:tab w:val="left" w:pos="5909"/>
        </w:tabs>
        <w:rPr>
          <w:rFonts w:ascii="Arial" w:hAnsi="Arial" w:cs="Arial"/>
          <w:b/>
        </w:rPr>
      </w:pPr>
      <w:r w:rsidRPr="001323B3">
        <w:rPr>
          <w:rFonts w:ascii="Arial" w:hAnsi="Arial" w:cs="Arial"/>
          <w:b/>
        </w:rPr>
        <w:t>DECRETO</w:t>
      </w:r>
      <w:r w:rsidR="00F771B3" w:rsidRPr="001323B3">
        <w:rPr>
          <w:rFonts w:ascii="Arial" w:hAnsi="Arial" w:cs="Arial"/>
          <w:b/>
        </w:rPr>
        <w:t xml:space="preserve"> LEGISLATIVO</w:t>
      </w:r>
      <w:r w:rsidRPr="001323B3">
        <w:rPr>
          <w:rFonts w:ascii="Arial" w:hAnsi="Arial" w:cs="Arial"/>
          <w:b/>
        </w:rPr>
        <w:t xml:space="preserve"> Nº 0</w:t>
      </w:r>
      <w:r w:rsidR="00357BB1" w:rsidRPr="001323B3">
        <w:rPr>
          <w:rFonts w:ascii="Arial" w:hAnsi="Arial" w:cs="Arial"/>
          <w:b/>
        </w:rPr>
        <w:t>0</w:t>
      </w:r>
      <w:r w:rsidR="005F3C26">
        <w:rPr>
          <w:rFonts w:ascii="Arial" w:hAnsi="Arial" w:cs="Arial"/>
          <w:b/>
        </w:rPr>
        <w:t>5</w:t>
      </w:r>
      <w:r w:rsidRPr="001323B3">
        <w:rPr>
          <w:rFonts w:ascii="Arial" w:hAnsi="Arial" w:cs="Arial"/>
          <w:b/>
        </w:rPr>
        <w:t>/20</w:t>
      </w:r>
      <w:r w:rsidR="00CE4243" w:rsidRPr="001323B3">
        <w:rPr>
          <w:rFonts w:ascii="Arial" w:hAnsi="Arial" w:cs="Arial"/>
          <w:b/>
        </w:rPr>
        <w:t>2</w:t>
      </w:r>
      <w:r w:rsidR="000605D5">
        <w:rPr>
          <w:rFonts w:ascii="Arial" w:hAnsi="Arial" w:cs="Arial"/>
          <w:b/>
        </w:rPr>
        <w:t>5</w:t>
      </w:r>
    </w:p>
    <w:p w14:paraId="156F201C" w14:textId="77777777" w:rsidR="00AC099B" w:rsidRDefault="00AC099B" w:rsidP="00A67808">
      <w:pPr>
        <w:tabs>
          <w:tab w:val="left" w:pos="5909"/>
        </w:tabs>
        <w:rPr>
          <w:rFonts w:ascii="Arial" w:hAnsi="Arial" w:cs="Arial"/>
          <w:b/>
        </w:rPr>
      </w:pPr>
    </w:p>
    <w:p w14:paraId="34565C6C" w14:textId="77777777" w:rsidR="00E62B2C" w:rsidRDefault="00E62B2C" w:rsidP="00A67808">
      <w:pPr>
        <w:tabs>
          <w:tab w:val="left" w:pos="5909"/>
        </w:tabs>
        <w:rPr>
          <w:rFonts w:ascii="Arial" w:hAnsi="Arial" w:cs="Arial"/>
          <w:b/>
        </w:rPr>
      </w:pPr>
    </w:p>
    <w:p w14:paraId="3F986380" w14:textId="6D60AB9F" w:rsidR="00E62B2C" w:rsidRPr="00E62B2C" w:rsidRDefault="00E62B2C" w:rsidP="009D4343">
      <w:pPr>
        <w:tabs>
          <w:tab w:val="left" w:pos="5909"/>
        </w:tabs>
        <w:ind w:left="3402"/>
        <w:jc w:val="both"/>
        <w:rPr>
          <w:rFonts w:ascii="Arial" w:hAnsi="Arial" w:cs="Arial"/>
          <w:b/>
          <w:bCs/>
        </w:rPr>
      </w:pPr>
      <w:r w:rsidRPr="00E62B2C">
        <w:rPr>
          <w:rFonts w:ascii="Arial" w:hAnsi="Arial" w:cs="Arial"/>
          <w:b/>
          <w:bCs/>
        </w:rPr>
        <w:t xml:space="preserve">Dispõe sobre </w:t>
      </w:r>
      <w:r w:rsidR="009D4343">
        <w:rPr>
          <w:rFonts w:ascii="Arial" w:hAnsi="Arial" w:cs="Arial"/>
          <w:b/>
          <w:bCs/>
        </w:rPr>
        <w:t xml:space="preserve">a decretação de </w:t>
      </w:r>
      <w:r w:rsidRPr="00E62B2C">
        <w:rPr>
          <w:rFonts w:ascii="Arial" w:hAnsi="Arial" w:cs="Arial"/>
          <w:b/>
          <w:bCs/>
        </w:rPr>
        <w:t xml:space="preserve">ponto facultativo no âmbito da Câmara Municipal no dia </w:t>
      </w:r>
      <w:r w:rsidR="008323AF">
        <w:rPr>
          <w:rFonts w:ascii="Arial" w:hAnsi="Arial" w:cs="Arial"/>
          <w:b/>
          <w:bCs/>
        </w:rPr>
        <w:t>20</w:t>
      </w:r>
      <w:r w:rsidRPr="00E62B2C">
        <w:rPr>
          <w:rFonts w:ascii="Arial" w:hAnsi="Arial" w:cs="Arial"/>
          <w:b/>
          <w:bCs/>
        </w:rPr>
        <w:t xml:space="preserve"> de </w:t>
      </w:r>
      <w:r w:rsidR="008323AF">
        <w:rPr>
          <w:rFonts w:ascii="Arial" w:hAnsi="Arial" w:cs="Arial"/>
          <w:b/>
          <w:bCs/>
        </w:rPr>
        <w:t>junho</w:t>
      </w:r>
      <w:r w:rsidRPr="00E62B2C">
        <w:rPr>
          <w:rFonts w:ascii="Arial" w:hAnsi="Arial" w:cs="Arial"/>
          <w:b/>
          <w:bCs/>
        </w:rPr>
        <w:t xml:space="preserve"> de 2025 (sexta-feira), devido ao Feriado d</w:t>
      </w:r>
      <w:r w:rsidR="008323AF">
        <w:rPr>
          <w:rFonts w:ascii="Arial" w:hAnsi="Arial" w:cs="Arial"/>
          <w:b/>
          <w:bCs/>
        </w:rPr>
        <w:t>e Corpus Christi</w:t>
      </w:r>
      <w:r w:rsidRPr="00E62B2C">
        <w:rPr>
          <w:rFonts w:ascii="Arial" w:hAnsi="Arial" w:cs="Arial"/>
          <w:b/>
          <w:bCs/>
        </w:rPr>
        <w:t>.</w:t>
      </w:r>
    </w:p>
    <w:p w14:paraId="57457AFF" w14:textId="77777777" w:rsidR="006502C3" w:rsidRPr="001323B3" w:rsidRDefault="006502C3" w:rsidP="00A67808">
      <w:pPr>
        <w:tabs>
          <w:tab w:val="left" w:pos="5909"/>
        </w:tabs>
        <w:rPr>
          <w:rFonts w:ascii="Arial" w:hAnsi="Arial" w:cs="Arial"/>
          <w:b/>
        </w:rPr>
      </w:pPr>
    </w:p>
    <w:p w14:paraId="1F8C5ECE" w14:textId="77777777" w:rsidR="00A67808" w:rsidRPr="001323B3" w:rsidRDefault="00A67808" w:rsidP="00A67808">
      <w:pPr>
        <w:tabs>
          <w:tab w:val="left" w:pos="4252"/>
        </w:tabs>
        <w:jc w:val="both"/>
        <w:rPr>
          <w:rFonts w:ascii="Arial" w:hAnsi="Arial" w:cs="Arial"/>
          <w:b/>
        </w:rPr>
      </w:pPr>
      <w:r w:rsidRPr="001323B3">
        <w:rPr>
          <w:rFonts w:ascii="Arial" w:hAnsi="Arial" w:cs="Arial"/>
          <w:b/>
        </w:rPr>
        <w:t xml:space="preserve">                </w:t>
      </w:r>
    </w:p>
    <w:p w14:paraId="671DDA54" w14:textId="77777777" w:rsidR="00A67808" w:rsidRPr="001323B3" w:rsidRDefault="006502C3" w:rsidP="00A67808">
      <w:pPr>
        <w:suppressAutoHyphens/>
        <w:ind w:right="28"/>
        <w:jc w:val="both"/>
        <w:rPr>
          <w:rFonts w:ascii="Arial" w:hAnsi="Arial" w:cs="Arial"/>
          <w:b/>
        </w:rPr>
      </w:pPr>
      <w:r w:rsidRPr="001323B3">
        <w:rPr>
          <w:rFonts w:ascii="Arial" w:hAnsi="Arial" w:cs="Arial"/>
          <w:b/>
        </w:rPr>
        <w:t xml:space="preserve">                      O</w:t>
      </w:r>
      <w:r w:rsidR="00A67808" w:rsidRPr="001323B3">
        <w:rPr>
          <w:rFonts w:ascii="Arial" w:hAnsi="Arial" w:cs="Arial"/>
          <w:b/>
        </w:rPr>
        <w:t xml:space="preserve"> Presidente da Câmara Municipal de João Lisboa, Estado do Maranhão, </w:t>
      </w:r>
      <w:r w:rsidR="00A67808" w:rsidRPr="001323B3">
        <w:rPr>
          <w:rFonts w:ascii="Arial" w:hAnsi="Arial" w:cs="Arial"/>
        </w:rPr>
        <w:t>no uso de suas atribuições legais, com amparo no</w:t>
      </w:r>
      <w:r w:rsidR="00A67808" w:rsidRPr="001323B3">
        <w:rPr>
          <w:rFonts w:ascii="Arial" w:hAnsi="Arial" w:cs="Arial"/>
          <w:b/>
        </w:rPr>
        <w:t xml:space="preserve"> Art. 64, inciso IV da Lei Orgânica do Município;</w:t>
      </w:r>
    </w:p>
    <w:p w14:paraId="7F4DAC04" w14:textId="77777777" w:rsidR="00A67808" w:rsidRPr="001323B3" w:rsidRDefault="00A67808" w:rsidP="00A67808">
      <w:pPr>
        <w:suppressAutoHyphens/>
        <w:ind w:right="28"/>
        <w:jc w:val="both"/>
        <w:rPr>
          <w:rFonts w:ascii="Arial" w:hAnsi="Arial" w:cs="Arial"/>
          <w:b/>
        </w:rPr>
      </w:pPr>
    </w:p>
    <w:p w14:paraId="1506914C" w14:textId="594A0CB0" w:rsidR="00A67808" w:rsidRPr="001323B3" w:rsidRDefault="00A67808" w:rsidP="00A67808">
      <w:pPr>
        <w:suppressAutoHyphens/>
        <w:ind w:right="28"/>
        <w:jc w:val="both"/>
        <w:rPr>
          <w:rFonts w:ascii="Arial" w:hAnsi="Arial" w:cs="Arial"/>
        </w:rPr>
      </w:pPr>
      <w:r w:rsidRPr="001323B3">
        <w:rPr>
          <w:rFonts w:ascii="Arial" w:hAnsi="Arial" w:cs="Arial"/>
          <w:b/>
        </w:rPr>
        <w:t xml:space="preserve">                      </w:t>
      </w:r>
      <w:r w:rsidRPr="001323B3">
        <w:rPr>
          <w:rFonts w:ascii="Arial" w:hAnsi="Arial" w:cs="Arial"/>
        </w:rPr>
        <w:t xml:space="preserve"> </w:t>
      </w:r>
    </w:p>
    <w:p w14:paraId="3800C968" w14:textId="77777777" w:rsidR="00A67808" w:rsidRPr="001323B3" w:rsidRDefault="00A67808" w:rsidP="00A67808">
      <w:pPr>
        <w:suppressAutoHyphens/>
        <w:ind w:right="28"/>
        <w:jc w:val="both"/>
        <w:rPr>
          <w:rFonts w:ascii="Arial" w:hAnsi="Arial" w:cs="Arial"/>
          <w:b/>
        </w:rPr>
      </w:pPr>
      <w:r w:rsidRPr="001323B3">
        <w:rPr>
          <w:rFonts w:ascii="Arial" w:hAnsi="Arial" w:cs="Arial"/>
          <w:b/>
        </w:rPr>
        <w:t xml:space="preserve">                     </w:t>
      </w:r>
      <w:r w:rsidRPr="001323B3">
        <w:rPr>
          <w:rFonts w:ascii="Arial" w:hAnsi="Arial" w:cs="Arial"/>
          <w:b/>
          <w:u w:val="single"/>
        </w:rPr>
        <w:t>DECRETA</w:t>
      </w:r>
      <w:r w:rsidRPr="001323B3">
        <w:rPr>
          <w:rFonts w:ascii="Arial" w:hAnsi="Arial" w:cs="Arial"/>
          <w:b/>
        </w:rPr>
        <w:t>:</w:t>
      </w:r>
    </w:p>
    <w:p w14:paraId="113B687C" w14:textId="77777777" w:rsidR="00A67808" w:rsidRPr="001323B3" w:rsidRDefault="00A67808" w:rsidP="00A67808">
      <w:pPr>
        <w:suppressAutoHyphens/>
        <w:ind w:right="28"/>
        <w:jc w:val="both"/>
        <w:rPr>
          <w:rFonts w:ascii="Arial" w:hAnsi="Arial" w:cs="Arial"/>
          <w:b/>
        </w:rPr>
      </w:pPr>
    </w:p>
    <w:p w14:paraId="2F241E63" w14:textId="77777777" w:rsidR="00A67808" w:rsidRPr="001323B3" w:rsidRDefault="00A67808" w:rsidP="00A67808">
      <w:pPr>
        <w:suppressAutoHyphens/>
        <w:ind w:right="28"/>
        <w:jc w:val="both"/>
        <w:rPr>
          <w:rFonts w:ascii="Arial" w:hAnsi="Arial" w:cs="Arial"/>
          <w:b/>
        </w:rPr>
      </w:pPr>
      <w:r w:rsidRPr="001323B3">
        <w:rPr>
          <w:rFonts w:ascii="Arial" w:hAnsi="Arial" w:cs="Arial"/>
          <w:b/>
        </w:rPr>
        <w:t xml:space="preserve">              </w:t>
      </w:r>
    </w:p>
    <w:p w14:paraId="17AE7E6E" w14:textId="4B792DC0" w:rsidR="00A67808" w:rsidRPr="001323B3" w:rsidRDefault="00A67808" w:rsidP="00A67808">
      <w:pPr>
        <w:suppressAutoHyphens/>
        <w:ind w:right="28"/>
        <w:jc w:val="both"/>
        <w:rPr>
          <w:rFonts w:ascii="Arial" w:hAnsi="Arial" w:cs="Arial"/>
        </w:rPr>
      </w:pPr>
      <w:r w:rsidRPr="001323B3">
        <w:rPr>
          <w:rFonts w:ascii="Arial" w:hAnsi="Arial" w:cs="Arial"/>
          <w:b/>
        </w:rPr>
        <w:t xml:space="preserve">                     </w:t>
      </w:r>
      <w:r w:rsidRPr="00AC099B">
        <w:rPr>
          <w:rFonts w:ascii="Arial" w:hAnsi="Arial" w:cs="Arial"/>
          <w:bCs/>
        </w:rPr>
        <w:t>Art. 1º</w:t>
      </w:r>
      <w:r w:rsidRPr="001323B3">
        <w:rPr>
          <w:rFonts w:ascii="Arial" w:hAnsi="Arial" w:cs="Arial"/>
          <w:b/>
        </w:rPr>
        <w:t xml:space="preserve"> </w:t>
      </w:r>
      <w:r w:rsidRPr="00AC099B">
        <w:rPr>
          <w:rFonts w:ascii="Arial" w:hAnsi="Arial" w:cs="Arial"/>
        </w:rPr>
        <w:t>-</w:t>
      </w:r>
      <w:r w:rsidRPr="001323B3">
        <w:rPr>
          <w:rFonts w:ascii="Arial" w:hAnsi="Arial" w:cs="Arial"/>
        </w:rPr>
        <w:t xml:space="preserve"> Fica decretado </w:t>
      </w:r>
      <w:r w:rsidR="00B74D25" w:rsidRPr="001323B3">
        <w:rPr>
          <w:rFonts w:ascii="Arial" w:hAnsi="Arial" w:cs="Arial"/>
        </w:rPr>
        <w:t>ponto facultativo</w:t>
      </w:r>
      <w:r w:rsidR="006502C3" w:rsidRPr="001323B3">
        <w:rPr>
          <w:rFonts w:ascii="Arial" w:hAnsi="Arial" w:cs="Arial"/>
        </w:rPr>
        <w:t xml:space="preserve"> </w:t>
      </w:r>
      <w:r w:rsidR="00FD1380" w:rsidRPr="001323B3">
        <w:rPr>
          <w:rFonts w:ascii="Arial" w:hAnsi="Arial" w:cs="Arial"/>
        </w:rPr>
        <w:t>no âmbito da</w:t>
      </w:r>
      <w:r w:rsidR="000D0941" w:rsidRPr="001323B3">
        <w:rPr>
          <w:rFonts w:ascii="Arial" w:hAnsi="Arial" w:cs="Arial"/>
        </w:rPr>
        <w:t xml:space="preserve"> Câmara Municipal</w:t>
      </w:r>
      <w:r w:rsidR="001419CA" w:rsidRPr="001323B3">
        <w:rPr>
          <w:rFonts w:ascii="Arial" w:hAnsi="Arial" w:cs="Arial"/>
        </w:rPr>
        <w:t xml:space="preserve"> </w:t>
      </w:r>
      <w:r w:rsidR="00602B1F" w:rsidRPr="001323B3">
        <w:rPr>
          <w:rFonts w:ascii="Arial" w:hAnsi="Arial" w:cs="Arial"/>
        </w:rPr>
        <w:t xml:space="preserve">no </w:t>
      </w:r>
      <w:r w:rsidRPr="001323B3">
        <w:rPr>
          <w:rFonts w:ascii="Arial" w:hAnsi="Arial" w:cs="Arial"/>
        </w:rPr>
        <w:t>dia</w:t>
      </w:r>
      <w:r w:rsidR="001323B3" w:rsidRPr="001323B3">
        <w:rPr>
          <w:rFonts w:ascii="Arial" w:hAnsi="Arial" w:cs="Arial"/>
        </w:rPr>
        <w:t xml:space="preserve"> </w:t>
      </w:r>
      <w:r w:rsidR="00771311">
        <w:rPr>
          <w:rFonts w:ascii="Arial" w:hAnsi="Arial" w:cs="Arial"/>
        </w:rPr>
        <w:t>20</w:t>
      </w:r>
      <w:r w:rsidR="006B4F62">
        <w:rPr>
          <w:rFonts w:ascii="Arial" w:hAnsi="Arial" w:cs="Arial"/>
        </w:rPr>
        <w:t xml:space="preserve"> </w:t>
      </w:r>
      <w:r w:rsidRPr="001323B3">
        <w:rPr>
          <w:rFonts w:ascii="Arial" w:hAnsi="Arial" w:cs="Arial"/>
        </w:rPr>
        <w:t xml:space="preserve">de </w:t>
      </w:r>
      <w:r w:rsidR="00771311">
        <w:rPr>
          <w:rFonts w:ascii="Arial" w:hAnsi="Arial" w:cs="Arial"/>
        </w:rPr>
        <w:t>junho</w:t>
      </w:r>
      <w:r w:rsidR="001323B3" w:rsidRPr="001323B3">
        <w:rPr>
          <w:rFonts w:ascii="Arial" w:hAnsi="Arial" w:cs="Arial"/>
        </w:rPr>
        <w:t xml:space="preserve"> </w:t>
      </w:r>
      <w:r w:rsidR="00F771B3" w:rsidRPr="001323B3">
        <w:rPr>
          <w:rFonts w:ascii="Arial" w:hAnsi="Arial" w:cs="Arial"/>
        </w:rPr>
        <w:t>de</w:t>
      </w:r>
      <w:r w:rsidRPr="001323B3">
        <w:rPr>
          <w:rFonts w:ascii="Arial" w:hAnsi="Arial" w:cs="Arial"/>
        </w:rPr>
        <w:t xml:space="preserve"> </w:t>
      </w:r>
      <w:r w:rsidR="006502C3" w:rsidRPr="001323B3">
        <w:rPr>
          <w:rFonts w:ascii="Arial" w:hAnsi="Arial" w:cs="Arial"/>
        </w:rPr>
        <w:t>20</w:t>
      </w:r>
      <w:r w:rsidR="00CE4243" w:rsidRPr="001323B3">
        <w:rPr>
          <w:rFonts w:ascii="Arial" w:hAnsi="Arial" w:cs="Arial"/>
        </w:rPr>
        <w:t>2</w:t>
      </w:r>
      <w:r w:rsidR="005A1A95">
        <w:rPr>
          <w:rFonts w:ascii="Arial" w:hAnsi="Arial" w:cs="Arial"/>
        </w:rPr>
        <w:t>5</w:t>
      </w:r>
      <w:r w:rsidR="00CE4243" w:rsidRPr="001323B3">
        <w:rPr>
          <w:rFonts w:ascii="Arial" w:hAnsi="Arial" w:cs="Arial"/>
        </w:rPr>
        <w:t xml:space="preserve"> </w:t>
      </w:r>
      <w:r w:rsidR="00602B1F" w:rsidRPr="001323B3">
        <w:rPr>
          <w:rFonts w:ascii="Arial" w:hAnsi="Arial" w:cs="Arial"/>
        </w:rPr>
        <w:t>(</w:t>
      </w:r>
      <w:r w:rsidR="006B4F62">
        <w:rPr>
          <w:rFonts w:ascii="Arial" w:hAnsi="Arial" w:cs="Arial"/>
        </w:rPr>
        <w:t>sex</w:t>
      </w:r>
      <w:r w:rsidR="00000BA4" w:rsidRPr="001323B3">
        <w:rPr>
          <w:rFonts w:ascii="Arial" w:hAnsi="Arial" w:cs="Arial"/>
        </w:rPr>
        <w:t>ta</w:t>
      </w:r>
      <w:r w:rsidR="00FD1380" w:rsidRPr="001323B3">
        <w:rPr>
          <w:rFonts w:ascii="Arial" w:hAnsi="Arial" w:cs="Arial"/>
        </w:rPr>
        <w:t>-feira</w:t>
      </w:r>
      <w:r w:rsidR="00602B1F" w:rsidRPr="001323B3">
        <w:rPr>
          <w:rFonts w:ascii="Arial" w:hAnsi="Arial" w:cs="Arial"/>
        </w:rPr>
        <w:t>)</w:t>
      </w:r>
      <w:r w:rsidR="00B74D25" w:rsidRPr="001323B3">
        <w:rPr>
          <w:rFonts w:ascii="Arial" w:hAnsi="Arial" w:cs="Arial"/>
        </w:rPr>
        <w:t xml:space="preserve">, </w:t>
      </w:r>
      <w:r w:rsidR="00CE4243" w:rsidRPr="001323B3">
        <w:rPr>
          <w:rFonts w:ascii="Arial" w:hAnsi="Arial" w:cs="Arial"/>
        </w:rPr>
        <w:t>devido ao F</w:t>
      </w:r>
      <w:r w:rsidR="00F771B3" w:rsidRPr="001323B3">
        <w:rPr>
          <w:rFonts w:ascii="Arial" w:hAnsi="Arial" w:cs="Arial"/>
        </w:rPr>
        <w:t>eriado d</w:t>
      </w:r>
      <w:r w:rsidR="00771311">
        <w:rPr>
          <w:rFonts w:ascii="Arial" w:hAnsi="Arial" w:cs="Arial"/>
        </w:rPr>
        <w:t>e Corpus Christi</w:t>
      </w:r>
      <w:r w:rsidR="002C07F4">
        <w:rPr>
          <w:rFonts w:ascii="Arial" w:hAnsi="Arial" w:cs="Arial"/>
        </w:rPr>
        <w:t>, instituído pela Lei Municipal 018/20</w:t>
      </w:r>
      <w:r w:rsidR="00262400">
        <w:rPr>
          <w:rFonts w:ascii="Arial" w:hAnsi="Arial" w:cs="Arial"/>
        </w:rPr>
        <w:t>22</w:t>
      </w:r>
      <w:r w:rsidR="006B4F62">
        <w:rPr>
          <w:rFonts w:ascii="Arial" w:hAnsi="Arial" w:cs="Arial"/>
        </w:rPr>
        <w:t>.</w:t>
      </w:r>
      <w:r w:rsidRPr="001323B3">
        <w:rPr>
          <w:rFonts w:ascii="Arial" w:hAnsi="Arial" w:cs="Arial"/>
        </w:rPr>
        <w:t xml:space="preserve"> </w:t>
      </w:r>
    </w:p>
    <w:p w14:paraId="1C34F9DC" w14:textId="77777777" w:rsidR="00A67808" w:rsidRPr="001323B3" w:rsidRDefault="00A67808" w:rsidP="00A67808">
      <w:pPr>
        <w:suppressAutoHyphens/>
        <w:ind w:right="28"/>
        <w:jc w:val="both"/>
        <w:rPr>
          <w:rFonts w:ascii="Arial" w:hAnsi="Arial" w:cs="Arial"/>
        </w:rPr>
      </w:pPr>
    </w:p>
    <w:p w14:paraId="2E13B768" w14:textId="0516D61D" w:rsidR="00013044" w:rsidRDefault="00A67808" w:rsidP="00013044">
      <w:pPr>
        <w:jc w:val="both"/>
        <w:rPr>
          <w:rFonts w:ascii="Arial" w:hAnsi="Arial" w:cs="Arial"/>
        </w:rPr>
      </w:pPr>
      <w:r w:rsidRPr="00AC099B">
        <w:rPr>
          <w:rFonts w:ascii="Arial" w:hAnsi="Arial" w:cs="Arial"/>
          <w:bCs/>
        </w:rPr>
        <w:t xml:space="preserve">                   Art. 2º</w:t>
      </w:r>
      <w:r w:rsidRPr="001323B3">
        <w:rPr>
          <w:rFonts w:ascii="Arial" w:hAnsi="Arial" w:cs="Arial"/>
          <w:b/>
        </w:rPr>
        <w:t xml:space="preserve"> </w:t>
      </w:r>
      <w:r w:rsidRPr="00AC099B">
        <w:rPr>
          <w:rFonts w:ascii="Arial" w:hAnsi="Arial" w:cs="Arial"/>
          <w:bCs/>
        </w:rPr>
        <w:t>-</w:t>
      </w:r>
      <w:r w:rsidRPr="001323B3">
        <w:rPr>
          <w:rFonts w:ascii="Arial" w:hAnsi="Arial" w:cs="Arial"/>
          <w:b/>
        </w:rPr>
        <w:t xml:space="preserve"> </w:t>
      </w:r>
      <w:r w:rsidR="00013044" w:rsidRPr="00036009">
        <w:rPr>
          <w:rFonts w:ascii="Arial" w:hAnsi="Arial" w:cs="Arial"/>
        </w:rPr>
        <w:t xml:space="preserve">Fica decretado, ainda, que os Setores Contábil, Financeiro, a Comissão de Contratação e Jurídico funcionarão normalmente no dia </w:t>
      </w:r>
      <w:r w:rsidR="0008463F">
        <w:rPr>
          <w:rFonts w:ascii="Arial" w:hAnsi="Arial" w:cs="Arial"/>
        </w:rPr>
        <w:t>20</w:t>
      </w:r>
      <w:r w:rsidR="00013044" w:rsidRPr="00036009">
        <w:rPr>
          <w:rFonts w:ascii="Arial" w:hAnsi="Arial" w:cs="Arial"/>
        </w:rPr>
        <w:t xml:space="preserve"> </w:t>
      </w:r>
      <w:r w:rsidR="0008463F">
        <w:rPr>
          <w:rFonts w:ascii="Arial" w:hAnsi="Arial" w:cs="Arial"/>
        </w:rPr>
        <w:t xml:space="preserve">de junho, </w:t>
      </w:r>
      <w:r w:rsidR="00013044" w:rsidRPr="00036009">
        <w:rPr>
          <w:rFonts w:ascii="Arial" w:hAnsi="Arial" w:cs="Arial"/>
        </w:rPr>
        <w:t>(</w:t>
      </w:r>
      <w:r w:rsidR="0008463F">
        <w:rPr>
          <w:rFonts w:ascii="Arial" w:hAnsi="Arial" w:cs="Arial"/>
        </w:rPr>
        <w:t>sexta</w:t>
      </w:r>
      <w:r w:rsidR="00013044" w:rsidRPr="00036009">
        <w:rPr>
          <w:rFonts w:ascii="Arial" w:hAnsi="Arial" w:cs="Arial"/>
        </w:rPr>
        <w:t xml:space="preserve">-feira). </w:t>
      </w:r>
    </w:p>
    <w:p w14:paraId="08EE03C8" w14:textId="456FE543" w:rsidR="00013044" w:rsidRDefault="00013044" w:rsidP="00A67808">
      <w:pPr>
        <w:suppressAutoHyphens/>
        <w:ind w:right="28"/>
        <w:jc w:val="both"/>
        <w:rPr>
          <w:rFonts w:ascii="Arial" w:hAnsi="Arial" w:cs="Arial"/>
          <w:b/>
        </w:rPr>
      </w:pPr>
    </w:p>
    <w:p w14:paraId="10DC02C1" w14:textId="3F91306C" w:rsidR="00A67808" w:rsidRPr="001323B3" w:rsidRDefault="00A67808" w:rsidP="00A67808">
      <w:pPr>
        <w:tabs>
          <w:tab w:val="left" w:pos="1605"/>
        </w:tabs>
        <w:suppressAutoHyphens/>
        <w:ind w:right="28"/>
        <w:jc w:val="both"/>
        <w:rPr>
          <w:rFonts w:ascii="Arial" w:hAnsi="Arial" w:cs="Arial"/>
        </w:rPr>
      </w:pPr>
      <w:r w:rsidRPr="001323B3">
        <w:rPr>
          <w:rFonts w:ascii="Arial" w:hAnsi="Arial" w:cs="Arial"/>
          <w:b/>
        </w:rPr>
        <w:t xml:space="preserve">                   </w:t>
      </w:r>
      <w:r w:rsidRPr="00AC099B">
        <w:rPr>
          <w:rFonts w:ascii="Arial" w:hAnsi="Arial" w:cs="Arial"/>
          <w:bCs/>
        </w:rPr>
        <w:t>Art. 3º -</w:t>
      </w:r>
      <w:r w:rsidRPr="001323B3">
        <w:rPr>
          <w:rFonts w:ascii="Arial" w:hAnsi="Arial" w:cs="Arial"/>
          <w:b/>
        </w:rPr>
        <w:t xml:space="preserve"> </w:t>
      </w:r>
      <w:r w:rsidR="00013044" w:rsidRPr="001323B3">
        <w:rPr>
          <w:rFonts w:ascii="Arial" w:hAnsi="Arial" w:cs="Arial"/>
        </w:rPr>
        <w:t>Este Decreto entra em vigor nesta data</w:t>
      </w:r>
      <w:r w:rsidR="00013044">
        <w:rPr>
          <w:rFonts w:ascii="Arial" w:hAnsi="Arial" w:cs="Arial"/>
        </w:rPr>
        <w:t xml:space="preserve"> de sua publicação</w:t>
      </w:r>
      <w:r w:rsidR="00013044" w:rsidRPr="001323B3">
        <w:rPr>
          <w:rFonts w:ascii="Arial" w:hAnsi="Arial" w:cs="Arial"/>
        </w:rPr>
        <w:t>,</w:t>
      </w:r>
      <w:r w:rsidR="00013044">
        <w:rPr>
          <w:rFonts w:ascii="Arial" w:hAnsi="Arial" w:cs="Arial"/>
        </w:rPr>
        <w:t xml:space="preserve"> r</w:t>
      </w:r>
      <w:r w:rsidRPr="001323B3">
        <w:rPr>
          <w:rFonts w:ascii="Arial" w:hAnsi="Arial" w:cs="Arial"/>
        </w:rPr>
        <w:t>evoga</w:t>
      </w:r>
      <w:r w:rsidR="00013044">
        <w:rPr>
          <w:rFonts w:ascii="Arial" w:hAnsi="Arial" w:cs="Arial"/>
        </w:rPr>
        <w:t>ndo</w:t>
      </w:r>
      <w:r w:rsidRPr="001323B3">
        <w:rPr>
          <w:rFonts w:ascii="Arial" w:hAnsi="Arial" w:cs="Arial"/>
        </w:rPr>
        <w:t>-se, as disposições em contrário.</w:t>
      </w:r>
    </w:p>
    <w:p w14:paraId="636261E7" w14:textId="77777777" w:rsidR="006502C3" w:rsidRPr="001323B3" w:rsidRDefault="006502C3" w:rsidP="00A67808">
      <w:pPr>
        <w:tabs>
          <w:tab w:val="left" w:pos="1605"/>
        </w:tabs>
        <w:suppressAutoHyphens/>
        <w:ind w:right="28"/>
        <w:jc w:val="both"/>
        <w:rPr>
          <w:rFonts w:ascii="Arial" w:hAnsi="Arial" w:cs="Arial"/>
        </w:rPr>
      </w:pPr>
    </w:p>
    <w:p w14:paraId="2EB3BE4B" w14:textId="77777777" w:rsidR="00407A11" w:rsidRDefault="00407A11" w:rsidP="00407A11">
      <w:pPr>
        <w:suppressAutoHyphens/>
        <w:ind w:right="28"/>
        <w:rPr>
          <w:rFonts w:ascii="Arial" w:hAnsi="Arial" w:cs="Arial"/>
        </w:rPr>
      </w:pPr>
    </w:p>
    <w:p w14:paraId="1562494D" w14:textId="3FA7F9EA" w:rsidR="00A67808" w:rsidRPr="001323B3" w:rsidRDefault="00A67808" w:rsidP="00407A11">
      <w:pPr>
        <w:suppressAutoHyphens/>
        <w:ind w:right="28"/>
        <w:jc w:val="both"/>
        <w:rPr>
          <w:rFonts w:ascii="Arial" w:hAnsi="Arial" w:cs="Arial"/>
          <w:b/>
        </w:rPr>
      </w:pPr>
      <w:r w:rsidRPr="001323B3">
        <w:rPr>
          <w:rFonts w:ascii="Arial" w:hAnsi="Arial" w:cs="Arial"/>
          <w:b/>
        </w:rPr>
        <w:t xml:space="preserve">Gabinete da Presidência da Câmara Municipal de João Lisboa, aos </w:t>
      </w:r>
      <w:r w:rsidR="000359F3">
        <w:rPr>
          <w:rFonts w:ascii="Arial" w:hAnsi="Arial" w:cs="Arial"/>
          <w:b/>
        </w:rPr>
        <w:t>18</w:t>
      </w:r>
      <w:r w:rsidR="00A46F07" w:rsidRPr="001323B3">
        <w:rPr>
          <w:rFonts w:ascii="Arial" w:hAnsi="Arial" w:cs="Arial"/>
          <w:b/>
        </w:rPr>
        <w:t xml:space="preserve"> </w:t>
      </w:r>
      <w:r w:rsidR="006502C3" w:rsidRPr="001323B3">
        <w:rPr>
          <w:rFonts w:ascii="Arial" w:hAnsi="Arial" w:cs="Arial"/>
          <w:b/>
        </w:rPr>
        <w:t>dias do mês</w:t>
      </w:r>
      <w:r w:rsidRPr="001323B3">
        <w:rPr>
          <w:rFonts w:ascii="Arial" w:hAnsi="Arial" w:cs="Arial"/>
          <w:b/>
        </w:rPr>
        <w:t xml:space="preserve"> de </w:t>
      </w:r>
      <w:r w:rsidR="000359F3">
        <w:rPr>
          <w:rFonts w:ascii="Arial" w:hAnsi="Arial" w:cs="Arial"/>
          <w:b/>
        </w:rPr>
        <w:t>junho</w:t>
      </w:r>
      <w:r w:rsidR="00F771B3" w:rsidRPr="001323B3">
        <w:rPr>
          <w:rFonts w:ascii="Arial" w:hAnsi="Arial" w:cs="Arial"/>
          <w:b/>
        </w:rPr>
        <w:t xml:space="preserve"> de </w:t>
      </w:r>
      <w:r w:rsidR="00FD1380" w:rsidRPr="001323B3">
        <w:rPr>
          <w:rFonts w:ascii="Arial" w:hAnsi="Arial" w:cs="Arial"/>
          <w:b/>
        </w:rPr>
        <w:t>202</w:t>
      </w:r>
      <w:r w:rsidR="00407A11">
        <w:rPr>
          <w:rFonts w:ascii="Arial" w:hAnsi="Arial" w:cs="Arial"/>
          <w:b/>
        </w:rPr>
        <w:t>5</w:t>
      </w:r>
      <w:r w:rsidRPr="001323B3">
        <w:rPr>
          <w:rFonts w:ascii="Arial" w:hAnsi="Arial" w:cs="Arial"/>
          <w:b/>
        </w:rPr>
        <w:t>.</w:t>
      </w:r>
    </w:p>
    <w:p w14:paraId="76A2BA0E" w14:textId="77777777" w:rsidR="00A67808" w:rsidRPr="001323B3" w:rsidRDefault="00A67808" w:rsidP="00A67808">
      <w:pPr>
        <w:suppressAutoHyphens/>
        <w:ind w:right="28"/>
        <w:rPr>
          <w:rFonts w:ascii="Arial" w:hAnsi="Arial" w:cs="Arial"/>
          <w:b/>
        </w:rPr>
      </w:pPr>
    </w:p>
    <w:p w14:paraId="5BC895EF" w14:textId="77777777" w:rsidR="00A67808" w:rsidRPr="001323B3" w:rsidRDefault="00A67808" w:rsidP="00A67808">
      <w:pPr>
        <w:suppressAutoHyphens/>
        <w:ind w:right="28"/>
        <w:rPr>
          <w:rFonts w:ascii="Arial" w:hAnsi="Arial" w:cs="Arial"/>
          <w:b/>
        </w:rPr>
      </w:pPr>
    </w:p>
    <w:p w14:paraId="392CCC90" w14:textId="77777777" w:rsidR="00A67808" w:rsidRPr="001323B3" w:rsidRDefault="00A67808" w:rsidP="00A67808">
      <w:pPr>
        <w:tabs>
          <w:tab w:val="left" w:pos="5609"/>
        </w:tabs>
        <w:suppressAutoHyphens/>
        <w:ind w:right="28"/>
        <w:rPr>
          <w:rFonts w:ascii="Arial" w:hAnsi="Arial" w:cs="Arial"/>
          <w:b/>
        </w:rPr>
      </w:pPr>
      <w:r w:rsidRPr="001323B3">
        <w:rPr>
          <w:rFonts w:ascii="Arial" w:hAnsi="Arial" w:cs="Arial"/>
          <w:b/>
        </w:rPr>
        <w:t xml:space="preserve">                      </w:t>
      </w:r>
    </w:p>
    <w:p w14:paraId="3D7FEE0A" w14:textId="77777777" w:rsidR="00A67808" w:rsidRPr="001323B3" w:rsidRDefault="00A67808" w:rsidP="00A67808">
      <w:pPr>
        <w:tabs>
          <w:tab w:val="left" w:pos="5609"/>
        </w:tabs>
        <w:suppressAutoHyphens/>
        <w:ind w:right="28"/>
        <w:rPr>
          <w:rFonts w:ascii="Arial" w:hAnsi="Arial" w:cs="Arial"/>
          <w:b/>
        </w:rPr>
      </w:pPr>
    </w:p>
    <w:p w14:paraId="6FDBC85A" w14:textId="77777777" w:rsidR="00A67808" w:rsidRPr="001323B3" w:rsidRDefault="00CE4243" w:rsidP="00CE4243">
      <w:pPr>
        <w:tabs>
          <w:tab w:val="left" w:pos="5609"/>
        </w:tabs>
        <w:suppressAutoHyphens/>
        <w:ind w:right="28"/>
        <w:jc w:val="center"/>
        <w:rPr>
          <w:rFonts w:ascii="Arial" w:hAnsi="Arial" w:cs="Arial"/>
          <w:b/>
        </w:rPr>
      </w:pPr>
      <w:r w:rsidRPr="001323B3">
        <w:rPr>
          <w:rFonts w:ascii="Arial" w:hAnsi="Arial" w:cs="Arial"/>
          <w:b/>
        </w:rPr>
        <w:t>Ronnie Von Luís Rodrigues</w:t>
      </w:r>
    </w:p>
    <w:p w14:paraId="5DA212EA" w14:textId="77777777" w:rsidR="00A67808" w:rsidRPr="006B4F62" w:rsidRDefault="001323B3" w:rsidP="00CE4243">
      <w:pPr>
        <w:suppressAutoHyphens/>
        <w:ind w:right="28"/>
        <w:jc w:val="center"/>
        <w:rPr>
          <w:rFonts w:ascii="Arial" w:hAnsi="Arial" w:cs="Arial"/>
          <w:b/>
          <w:bCs/>
        </w:rPr>
      </w:pPr>
      <w:r w:rsidRPr="006B4F62">
        <w:rPr>
          <w:rFonts w:ascii="Arial" w:hAnsi="Arial" w:cs="Arial"/>
          <w:b/>
          <w:bCs/>
        </w:rPr>
        <w:t>Presidente</w:t>
      </w:r>
    </w:p>
    <w:p w14:paraId="2DBC7C57" w14:textId="77777777" w:rsidR="00A67808" w:rsidRDefault="001323B3" w:rsidP="00A67808">
      <w:pPr>
        <w:suppressAutoHyphens/>
        <w:ind w:right="28"/>
        <w:rPr>
          <w:rFonts w:ascii="Arial" w:hAnsi="Arial" w:cs="Arial"/>
        </w:rPr>
      </w:pPr>
      <w:r w:rsidRPr="001323B3">
        <w:rPr>
          <w:rFonts w:ascii="Arial" w:hAnsi="Arial" w:cs="Arial"/>
        </w:rPr>
        <w:t xml:space="preserve">                                              </w:t>
      </w:r>
    </w:p>
    <w:p w14:paraId="5842B075" w14:textId="77777777" w:rsidR="003534A7" w:rsidRPr="001323B3" w:rsidRDefault="003534A7" w:rsidP="00A67808">
      <w:pPr>
        <w:suppressAutoHyphens/>
        <w:ind w:right="28"/>
        <w:rPr>
          <w:rFonts w:ascii="Arial" w:hAnsi="Arial" w:cs="Arial"/>
        </w:rPr>
      </w:pPr>
    </w:p>
    <w:p w14:paraId="32FAED93" w14:textId="77777777" w:rsidR="00051D51" w:rsidRPr="001323B3" w:rsidRDefault="00051D51" w:rsidP="00A67808">
      <w:pPr>
        <w:suppressAutoHyphens/>
        <w:ind w:right="28"/>
        <w:rPr>
          <w:rFonts w:ascii="Arial" w:hAnsi="Arial" w:cs="Arial"/>
          <w:b/>
        </w:rPr>
      </w:pPr>
    </w:p>
    <w:p w14:paraId="5F78DD51" w14:textId="77777777" w:rsidR="00051D51" w:rsidRPr="001323B3" w:rsidRDefault="00051D51" w:rsidP="00A67808">
      <w:pPr>
        <w:suppressAutoHyphens/>
        <w:ind w:right="28"/>
        <w:rPr>
          <w:rFonts w:ascii="Arial" w:hAnsi="Arial" w:cs="Arial"/>
          <w:b/>
        </w:rPr>
      </w:pPr>
    </w:p>
    <w:p w14:paraId="4C850571" w14:textId="77777777" w:rsidR="00D0446F" w:rsidRPr="001323B3" w:rsidRDefault="006502C3" w:rsidP="006502C3">
      <w:pPr>
        <w:jc w:val="center"/>
        <w:rPr>
          <w:rFonts w:ascii="Arial" w:hAnsi="Arial" w:cs="Arial"/>
        </w:rPr>
      </w:pPr>
      <w:r w:rsidRPr="001323B3">
        <w:rPr>
          <w:rFonts w:ascii="Arial" w:hAnsi="Arial" w:cs="Arial"/>
          <w:b/>
          <w:color w:val="000000"/>
          <w:u w:val="single"/>
        </w:rPr>
        <w:t xml:space="preserve">Rua 1° de </w:t>
      </w:r>
      <w:proofErr w:type="gramStart"/>
      <w:r w:rsidRPr="001323B3">
        <w:rPr>
          <w:rFonts w:ascii="Arial" w:hAnsi="Arial" w:cs="Arial"/>
          <w:b/>
          <w:color w:val="000000"/>
          <w:u w:val="single"/>
        </w:rPr>
        <w:t>Maio</w:t>
      </w:r>
      <w:proofErr w:type="gramEnd"/>
      <w:r w:rsidRPr="001323B3">
        <w:rPr>
          <w:rFonts w:ascii="Arial" w:hAnsi="Arial" w:cs="Arial"/>
          <w:b/>
          <w:color w:val="000000"/>
          <w:u w:val="single"/>
        </w:rPr>
        <w:t xml:space="preserve"> S/N°</w:t>
      </w:r>
      <w:r w:rsidR="00A67808" w:rsidRPr="001323B3">
        <w:rPr>
          <w:rFonts w:ascii="Arial" w:hAnsi="Arial" w:cs="Arial"/>
          <w:b/>
          <w:color w:val="000000"/>
          <w:u w:val="single"/>
        </w:rPr>
        <w:t xml:space="preserve">, Centro – João </w:t>
      </w:r>
      <w:proofErr w:type="spellStart"/>
      <w:r w:rsidR="00A67808" w:rsidRPr="001323B3">
        <w:rPr>
          <w:rFonts w:ascii="Arial" w:hAnsi="Arial" w:cs="Arial"/>
          <w:b/>
          <w:color w:val="000000"/>
          <w:u w:val="single"/>
        </w:rPr>
        <w:t>Lisboa-MA</w:t>
      </w:r>
      <w:proofErr w:type="spellEnd"/>
      <w:r w:rsidR="00A67808" w:rsidRPr="001323B3">
        <w:rPr>
          <w:rFonts w:ascii="Arial" w:hAnsi="Arial" w:cs="Arial"/>
          <w:b/>
          <w:color w:val="000000"/>
          <w:u w:val="single"/>
        </w:rPr>
        <w:t>, CEP: 65.922-000</w:t>
      </w:r>
    </w:p>
    <w:sectPr w:rsidR="00D0446F" w:rsidRPr="001323B3" w:rsidSect="006502C3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808"/>
    <w:rsid w:val="00000BA4"/>
    <w:rsid w:val="00011497"/>
    <w:rsid w:val="00013044"/>
    <w:rsid w:val="00034ABB"/>
    <w:rsid w:val="000359F3"/>
    <w:rsid w:val="00051D51"/>
    <w:rsid w:val="00052566"/>
    <w:rsid w:val="000605D5"/>
    <w:rsid w:val="0008463F"/>
    <w:rsid w:val="00084ECD"/>
    <w:rsid w:val="00092406"/>
    <w:rsid w:val="000A35EF"/>
    <w:rsid w:val="000D0941"/>
    <w:rsid w:val="001323B3"/>
    <w:rsid w:val="001419CA"/>
    <w:rsid w:val="001433F9"/>
    <w:rsid w:val="001B674A"/>
    <w:rsid w:val="00262400"/>
    <w:rsid w:val="002B77E8"/>
    <w:rsid w:val="002C07F4"/>
    <w:rsid w:val="00352623"/>
    <w:rsid w:val="003534A7"/>
    <w:rsid w:val="00357BB1"/>
    <w:rsid w:val="00407A11"/>
    <w:rsid w:val="00524697"/>
    <w:rsid w:val="005A1A95"/>
    <w:rsid w:val="005F3C26"/>
    <w:rsid w:val="00602B1F"/>
    <w:rsid w:val="006502C3"/>
    <w:rsid w:val="006B4F62"/>
    <w:rsid w:val="006E7559"/>
    <w:rsid w:val="006F0AC2"/>
    <w:rsid w:val="007159FF"/>
    <w:rsid w:val="007200D5"/>
    <w:rsid w:val="00771311"/>
    <w:rsid w:val="007C3C72"/>
    <w:rsid w:val="008323AF"/>
    <w:rsid w:val="00995C6B"/>
    <w:rsid w:val="009D4343"/>
    <w:rsid w:val="00A46F07"/>
    <w:rsid w:val="00A60C05"/>
    <w:rsid w:val="00A67808"/>
    <w:rsid w:val="00A97245"/>
    <w:rsid w:val="00AB223A"/>
    <w:rsid w:val="00AC099B"/>
    <w:rsid w:val="00B343BE"/>
    <w:rsid w:val="00B737D4"/>
    <w:rsid w:val="00B74D25"/>
    <w:rsid w:val="00BC3124"/>
    <w:rsid w:val="00CE4243"/>
    <w:rsid w:val="00D0446F"/>
    <w:rsid w:val="00D43656"/>
    <w:rsid w:val="00D71C19"/>
    <w:rsid w:val="00E07C27"/>
    <w:rsid w:val="00E62B2C"/>
    <w:rsid w:val="00E92663"/>
    <w:rsid w:val="00EB657E"/>
    <w:rsid w:val="00F771B3"/>
    <w:rsid w:val="00FD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C634CD4"/>
  <w15:docId w15:val="{8CC8A79C-3365-4E8F-ADE7-CF4FB9774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424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424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SECRETARIA 2</cp:lastModifiedBy>
  <cp:revision>31</cp:revision>
  <cp:lastPrinted>2021-02-11T14:35:00Z</cp:lastPrinted>
  <dcterms:created xsi:type="dcterms:W3CDTF">2021-02-11T14:32:00Z</dcterms:created>
  <dcterms:modified xsi:type="dcterms:W3CDTF">2025-06-18T15:44:00Z</dcterms:modified>
</cp:coreProperties>
</file>